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5" w:rsidRDefault="00593405" w:rsidP="005B2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B5">
        <w:rPr>
          <w:rFonts w:ascii="Times New Roman" w:hAnsi="Times New Roman" w:cs="Times New Roman"/>
          <w:b/>
          <w:sz w:val="24"/>
          <w:szCs w:val="24"/>
        </w:rPr>
        <w:t xml:space="preserve">Командные взаимодействия в защите </w:t>
      </w:r>
    </w:p>
    <w:p w:rsidR="00593405" w:rsidRPr="005B20B5" w:rsidRDefault="00593405" w:rsidP="005B2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0B5">
        <w:rPr>
          <w:rFonts w:ascii="Times New Roman" w:hAnsi="Times New Roman" w:cs="Times New Roman"/>
          <w:b/>
          <w:sz w:val="24"/>
          <w:szCs w:val="24"/>
        </w:rPr>
        <w:t xml:space="preserve">при выполнении соперником удара </w:t>
      </w:r>
      <w:r w:rsidR="00340C3B">
        <w:rPr>
          <w:rFonts w:ascii="Times New Roman" w:hAnsi="Times New Roman" w:cs="Times New Roman"/>
          <w:b/>
          <w:sz w:val="24"/>
          <w:szCs w:val="24"/>
        </w:rPr>
        <w:t xml:space="preserve">«жертвенный </w:t>
      </w:r>
      <w:r w:rsidRPr="005B20B5">
        <w:rPr>
          <w:rFonts w:ascii="Times New Roman" w:hAnsi="Times New Roman" w:cs="Times New Roman"/>
          <w:b/>
          <w:sz w:val="24"/>
          <w:szCs w:val="24"/>
        </w:rPr>
        <w:t>бант</w:t>
      </w:r>
      <w:r w:rsidR="00340C3B">
        <w:rPr>
          <w:rFonts w:ascii="Times New Roman" w:hAnsi="Times New Roman" w:cs="Times New Roman"/>
          <w:b/>
          <w:sz w:val="24"/>
          <w:szCs w:val="24"/>
        </w:rPr>
        <w:t>»</w:t>
      </w:r>
      <w:r w:rsidRPr="005B20B5">
        <w:rPr>
          <w:rFonts w:ascii="Times New Roman" w:hAnsi="Times New Roman" w:cs="Times New Roman"/>
          <w:b/>
          <w:sz w:val="24"/>
          <w:szCs w:val="24"/>
        </w:rPr>
        <w:t xml:space="preserve"> (подставка).</w:t>
      </w:r>
    </w:p>
    <w:p w:rsidR="00593405" w:rsidRPr="00B77E4C" w:rsidRDefault="00593405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B5" w:rsidRDefault="005B20B5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F1" w:rsidRPr="00EB53F1" w:rsidRDefault="00EB53F1" w:rsidP="00EB5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F1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EB53F1" w:rsidRDefault="00EB53F1" w:rsidP="00EB5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Владимирович,</w:t>
      </w:r>
    </w:p>
    <w:p w:rsidR="00EB53F1" w:rsidRDefault="00EB53F1" w:rsidP="00EB5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тренер-преподаватель по спорту ГБОУ ДОД ДЮСШ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Выборжанин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EB53F1" w:rsidRPr="00B77E4C" w:rsidRDefault="00EB53F1" w:rsidP="00EB5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спорта по бейсболу, тренер высшей категории.</w:t>
      </w:r>
    </w:p>
    <w:p w:rsidR="00EB53F1" w:rsidRPr="00B77E4C" w:rsidRDefault="00EB53F1" w:rsidP="00EB5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3F1" w:rsidRDefault="00EB53F1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2AF" w:rsidRDefault="00F572AF" w:rsidP="00B7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AF" w:rsidRDefault="00F572AF" w:rsidP="00B7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F572AF" w:rsidRPr="00F572AF" w:rsidRDefault="00340C3B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данной статьи – разобрать принципы командных взаимодействий в защите при выполнении соперником удара «бант». Будет проведена классификация ударов «бант», рассмотрены различные способы передвижения бегущих по базам. В основной части статьи будут рассказаны основные принципы игры в защите в данных ситуациях и подробно разобраны тактические схемы игры. </w:t>
      </w:r>
    </w:p>
    <w:p w:rsidR="00F572AF" w:rsidRPr="00F572AF" w:rsidRDefault="00F572AF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2AF" w:rsidRPr="00F572AF" w:rsidRDefault="00F572AF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2AF" w:rsidRPr="00F572AF" w:rsidRDefault="00F572AF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C91" w:rsidRDefault="00034078" w:rsidP="00B7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B5">
        <w:rPr>
          <w:rFonts w:ascii="Times New Roman" w:hAnsi="Times New Roman" w:cs="Times New Roman"/>
          <w:b/>
          <w:sz w:val="24"/>
          <w:szCs w:val="24"/>
        </w:rPr>
        <w:t>Виды бантов.</w:t>
      </w:r>
    </w:p>
    <w:p w:rsidR="005B20B5" w:rsidRPr="005B20B5" w:rsidRDefault="005B20B5" w:rsidP="00B7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91" w:rsidRPr="00B77E4C" w:rsidRDefault="00424C91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>Бант – несильный удар по мячу, подставка биты под мяч.</w:t>
      </w:r>
      <w:r w:rsidR="00034078" w:rsidRPr="00B77E4C">
        <w:rPr>
          <w:rFonts w:ascii="Times New Roman" w:hAnsi="Times New Roman" w:cs="Times New Roman"/>
          <w:sz w:val="24"/>
          <w:szCs w:val="24"/>
        </w:rPr>
        <w:t xml:space="preserve"> </w:t>
      </w:r>
      <w:r w:rsidRPr="00B77E4C">
        <w:rPr>
          <w:rFonts w:ascii="Times New Roman" w:hAnsi="Times New Roman" w:cs="Times New Roman"/>
          <w:sz w:val="24"/>
          <w:szCs w:val="24"/>
        </w:rPr>
        <w:t>Различают три вида банта.</w:t>
      </w:r>
    </w:p>
    <w:p w:rsidR="00424C91" w:rsidRPr="00B77E4C" w:rsidRDefault="00424C91" w:rsidP="00B77E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Жертвенный бант. </w:t>
      </w:r>
    </w:p>
    <w:p w:rsidR="00424C91" w:rsidRPr="00B77E4C" w:rsidRDefault="00424C91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Обычно используется при наличии бегущих на первой базе или на первой и второй базах. Основная цель жертвенного банта – передвинуть </w:t>
      </w:r>
      <w:proofErr w:type="gramStart"/>
      <w:r w:rsidRPr="00B77E4C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на следующую базу. Сам бьющий при этом на 90% будет выведен в аут. Отсюда и название – жертвенный бант.</w:t>
      </w:r>
      <w:r w:rsidR="00953404" w:rsidRPr="00B77E4C">
        <w:rPr>
          <w:rFonts w:ascii="Times New Roman" w:hAnsi="Times New Roman" w:cs="Times New Roman"/>
          <w:sz w:val="24"/>
          <w:szCs w:val="24"/>
        </w:rPr>
        <w:t xml:space="preserve"> Обычно бьющий уже при подъеме ноги питчера принимает позицию для банта, чтобы обеспечить себе комфортную позицию и спокойно выполнить данный удар.</w:t>
      </w:r>
    </w:p>
    <w:p w:rsidR="00424C91" w:rsidRPr="00B77E4C" w:rsidRDefault="00424C91" w:rsidP="00B77E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>Бант на хит.</w:t>
      </w:r>
    </w:p>
    <w:p w:rsidR="00953404" w:rsidRPr="00B77E4C" w:rsidRDefault="00953404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E4C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говорит о том, что данный вид банта используется дл того, чтобы выполнить хит, то есть удар, позволяющий бьющему занять базу. </w:t>
      </w:r>
      <w:proofErr w:type="gramStart"/>
      <w:r w:rsidRPr="00B77E4C">
        <w:rPr>
          <w:rFonts w:ascii="Times New Roman" w:hAnsi="Times New Roman" w:cs="Times New Roman"/>
          <w:sz w:val="24"/>
          <w:szCs w:val="24"/>
        </w:rPr>
        <w:t>Бьющий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до последнего скрывает свои намерения, чтобы игроки защиты не успели перестроиться. Он начинает выполнять подставку уже по летящему мячу и старается выполнить удар максимально близко к одной из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фаул-линий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>, обычно к линии третьей базы.</w:t>
      </w:r>
    </w:p>
    <w:p w:rsidR="00953404" w:rsidRPr="00B77E4C" w:rsidRDefault="00953404" w:rsidP="00B77E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E4C">
        <w:rPr>
          <w:rFonts w:ascii="Times New Roman" w:hAnsi="Times New Roman" w:cs="Times New Roman"/>
          <w:sz w:val="24"/>
          <w:szCs w:val="24"/>
        </w:rPr>
        <w:t>Скуиз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 бант.</w:t>
      </w:r>
    </w:p>
    <w:p w:rsidR="00953404" w:rsidRPr="00B77E4C" w:rsidRDefault="00953404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Данный вид банта применяется для того, чтобы привести бегущего в дом. Обычно выполняется в конце игры для того, чтобы сравнять счет или принести победное очко. Также как бант на хит, при этом виде банта бьющий и бегущий на третьей базе до последнего скрывают свои намерения. Когда питчер во время подачи шагает в направлении «дома», бьющий принимает позицию для банта, а бегущий начинает быстро бежать в </w:t>
      </w:r>
      <w:r w:rsidR="001E5787" w:rsidRPr="00B77E4C">
        <w:rPr>
          <w:rFonts w:ascii="Times New Roman" w:hAnsi="Times New Roman" w:cs="Times New Roman"/>
          <w:sz w:val="24"/>
          <w:szCs w:val="24"/>
        </w:rPr>
        <w:t>«</w:t>
      </w:r>
      <w:r w:rsidRPr="00B77E4C">
        <w:rPr>
          <w:rFonts w:ascii="Times New Roman" w:hAnsi="Times New Roman" w:cs="Times New Roman"/>
          <w:sz w:val="24"/>
          <w:szCs w:val="24"/>
        </w:rPr>
        <w:t>дом</w:t>
      </w:r>
      <w:r w:rsidR="001E5787" w:rsidRPr="00B77E4C">
        <w:rPr>
          <w:rFonts w:ascii="Times New Roman" w:hAnsi="Times New Roman" w:cs="Times New Roman"/>
          <w:sz w:val="24"/>
          <w:szCs w:val="24"/>
        </w:rPr>
        <w:t>»</w:t>
      </w:r>
      <w:r w:rsidRPr="00B77E4C">
        <w:rPr>
          <w:rFonts w:ascii="Times New Roman" w:hAnsi="Times New Roman" w:cs="Times New Roman"/>
          <w:sz w:val="24"/>
          <w:szCs w:val="24"/>
        </w:rPr>
        <w:t xml:space="preserve">. Нюанс в том, что бьющий обязан выполнить бант на любой, даже очень неудобный ему мяч. Как минимум он должен заработать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фаул-бол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, чтобы остановить игру. Если же бьющий промахнется мимо мяча, то бегущий будет выведен в аут, т.к. он бежит в направлении «дома» и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>, который как раз и поймает подачу после промаха бьющего.</w:t>
      </w:r>
    </w:p>
    <w:p w:rsidR="001E5787" w:rsidRPr="00B77E4C" w:rsidRDefault="001E5787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0B5" w:rsidRDefault="005B20B5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078" w:rsidRPr="005B20B5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B5">
        <w:rPr>
          <w:rFonts w:ascii="Times New Roman" w:hAnsi="Times New Roman" w:cs="Times New Roman"/>
          <w:b/>
          <w:sz w:val="24"/>
          <w:szCs w:val="24"/>
        </w:rPr>
        <w:t xml:space="preserve">Жертвенный бант, кража и </w:t>
      </w:r>
      <w:proofErr w:type="spellStart"/>
      <w:r w:rsidRPr="005B20B5">
        <w:rPr>
          <w:rFonts w:ascii="Times New Roman" w:hAnsi="Times New Roman" w:cs="Times New Roman"/>
          <w:b/>
          <w:sz w:val="24"/>
          <w:szCs w:val="24"/>
        </w:rPr>
        <w:t>хит-энд-ран</w:t>
      </w:r>
      <w:proofErr w:type="spellEnd"/>
      <w:r w:rsidRPr="005B20B5">
        <w:rPr>
          <w:rFonts w:ascii="Times New Roman" w:hAnsi="Times New Roman" w:cs="Times New Roman"/>
          <w:b/>
          <w:sz w:val="24"/>
          <w:szCs w:val="24"/>
        </w:rPr>
        <w:t>.</w:t>
      </w: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787" w:rsidRPr="00B77E4C" w:rsidRDefault="001E5787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>В данной статье мы рассмотрим только первый, наиболее распространенный вариант банта</w:t>
      </w:r>
      <w:r w:rsidR="006B7B21" w:rsidRPr="00B77E4C">
        <w:rPr>
          <w:rFonts w:ascii="Times New Roman" w:hAnsi="Times New Roman" w:cs="Times New Roman"/>
          <w:sz w:val="24"/>
          <w:szCs w:val="24"/>
        </w:rPr>
        <w:t>.</w:t>
      </w:r>
    </w:p>
    <w:p w:rsidR="00845CDF" w:rsidRPr="00B77E4C" w:rsidRDefault="00845CDF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данного вида подставки, как говорилось выше, передвинуть игрока или игроков на базу вперед. Огромная разница для защищающейся команды при наличии </w:t>
      </w:r>
      <w:proofErr w:type="gramStart"/>
      <w:r w:rsidRPr="00B77E4C">
        <w:rPr>
          <w:rFonts w:ascii="Times New Roman" w:hAnsi="Times New Roman" w:cs="Times New Roman"/>
          <w:sz w:val="24"/>
          <w:szCs w:val="24"/>
        </w:rPr>
        <w:t>бегущего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на первой или на второй базе. Когда игрок на первой базе, он только начинает свое «путешествие» к «дому», чтобы принести команде очко. А при ударе в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инфилд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, особенно в середину (на позиции игрока второй базы и </w:t>
      </w:r>
      <w:proofErr w:type="spellStart"/>
      <w:proofErr w:type="gramStart"/>
      <w:r w:rsidRPr="00B77E4C">
        <w:rPr>
          <w:rFonts w:ascii="Times New Roman" w:hAnsi="Times New Roman" w:cs="Times New Roman"/>
          <w:sz w:val="24"/>
          <w:szCs w:val="24"/>
        </w:rPr>
        <w:t>шорт-стопа</w:t>
      </w:r>
      <w:proofErr w:type="spellEnd"/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) есть большой риск получить двойной аут или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дабл-плей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, когда сразу два игрока (бегущий с первой базы и бьющий) будут выведены в аут. Напротив, когда занята только вторая база, играть в защите намного сложнее. Во-первых, после хорошего удара в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аутфилд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 бегущий имеет шанс принести очко. Во-вторых, практически исключен вариант двойного аута (только если бегущий ошибется).</w:t>
      </w:r>
    </w:p>
    <w:p w:rsidR="007C541C" w:rsidRDefault="005B20B5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</w:t>
      </w:r>
      <w:r w:rsidR="00845CDF" w:rsidRPr="00B77E4C">
        <w:rPr>
          <w:rFonts w:ascii="Times New Roman" w:hAnsi="Times New Roman" w:cs="Times New Roman"/>
          <w:sz w:val="24"/>
          <w:szCs w:val="24"/>
        </w:rPr>
        <w:t xml:space="preserve">этому тренер команды нападения старается передвинуть игрока на вторую базу. Для этого существует три варианта (кроме ошибок команды защиты, конечно). </w:t>
      </w:r>
    </w:p>
    <w:p w:rsidR="00845CDF" w:rsidRPr="00B77E4C" w:rsidRDefault="00845CDF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1C">
        <w:rPr>
          <w:rFonts w:ascii="Times New Roman" w:hAnsi="Times New Roman" w:cs="Times New Roman"/>
          <w:b/>
          <w:sz w:val="24"/>
          <w:szCs w:val="24"/>
        </w:rPr>
        <w:t>Первый вариант – кража базы.</w:t>
      </w:r>
      <w:r w:rsidRPr="00B77E4C">
        <w:rPr>
          <w:rFonts w:ascii="Times New Roman" w:hAnsi="Times New Roman" w:cs="Times New Roman"/>
          <w:sz w:val="24"/>
          <w:szCs w:val="24"/>
        </w:rPr>
        <w:t xml:space="preserve"> Этот вариант предполагает большой риск получить аут, т.к. при наличии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 с хорошим броском украсть базу крайне сложно.</w:t>
      </w:r>
    </w:p>
    <w:p w:rsidR="00424C91" w:rsidRPr="00B77E4C" w:rsidRDefault="00845CDF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1C">
        <w:rPr>
          <w:rFonts w:ascii="Times New Roman" w:hAnsi="Times New Roman" w:cs="Times New Roman"/>
          <w:b/>
          <w:sz w:val="24"/>
          <w:szCs w:val="24"/>
        </w:rPr>
        <w:t xml:space="preserve">Второй вариант – </w:t>
      </w:r>
      <w:proofErr w:type="spellStart"/>
      <w:r w:rsidRPr="007C541C">
        <w:rPr>
          <w:rFonts w:ascii="Times New Roman" w:hAnsi="Times New Roman" w:cs="Times New Roman"/>
          <w:b/>
          <w:sz w:val="24"/>
          <w:szCs w:val="24"/>
        </w:rPr>
        <w:t>хит-энд-ран</w:t>
      </w:r>
      <w:proofErr w:type="spellEnd"/>
      <w:r w:rsidRPr="007C541C">
        <w:rPr>
          <w:rFonts w:ascii="Times New Roman" w:hAnsi="Times New Roman" w:cs="Times New Roman"/>
          <w:b/>
          <w:sz w:val="24"/>
          <w:szCs w:val="24"/>
        </w:rPr>
        <w:t>.</w:t>
      </w:r>
      <w:r w:rsidRPr="00B77E4C">
        <w:rPr>
          <w:rFonts w:ascii="Times New Roman" w:hAnsi="Times New Roman" w:cs="Times New Roman"/>
          <w:sz w:val="24"/>
          <w:szCs w:val="24"/>
        </w:rPr>
        <w:t xml:space="preserve"> При этом приеме бегущий выполняет кражу, а бьющий обязан выполнить удар по мячу. Но направить его он должен в землю. Это </w:t>
      </w:r>
      <w:proofErr w:type="gramStart"/>
      <w:r w:rsidRPr="00B77E4C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сложный из трех вариантов. Но для грамотной и техничной команды это наиболее приемлемый способ передвижения на вторую базу, т.к. </w:t>
      </w:r>
      <w:r w:rsidR="00BF0F94" w:rsidRPr="00B77E4C">
        <w:rPr>
          <w:rFonts w:ascii="Times New Roman" w:hAnsi="Times New Roman" w:cs="Times New Roman"/>
          <w:sz w:val="24"/>
          <w:szCs w:val="24"/>
        </w:rPr>
        <w:t>очень часто позволяет не только передвинуть бегущего, но и самому бьющему занять первую базу.</w:t>
      </w:r>
    </w:p>
    <w:p w:rsidR="00BF0F94" w:rsidRPr="00B77E4C" w:rsidRDefault="00BF0F94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1C">
        <w:rPr>
          <w:rFonts w:ascii="Times New Roman" w:hAnsi="Times New Roman" w:cs="Times New Roman"/>
          <w:b/>
          <w:sz w:val="24"/>
          <w:szCs w:val="24"/>
        </w:rPr>
        <w:t>Третий вариант – бант.</w:t>
      </w:r>
      <w:r w:rsidRPr="00B77E4C">
        <w:rPr>
          <w:rFonts w:ascii="Times New Roman" w:hAnsi="Times New Roman" w:cs="Times New Roman"/>
          <w:sz w:val="24"/>
          <w:szCs w:val="24"/>
        </w:rPr>
        <w:t xml:space="preserve"> Это наиболее надежный способ передвинуть игрока на вторую базу. Но его минус в том, что при надежной защите бьющий будет выведен в аут. Т</w:t>
      </w:r>
      <w:r w:rsidR="006104E2" w:rsidRPr="00B77E4C">
        <w:rPr>
          <w:rFonts w:ascii="Times New Roman" w:hAnsi="Times New Roman" w:cs="Times New Roman"/>
          <w:sz w:val="24"/>
          <w:szCs w:val="24"/>
        </w:rPr>
        <w:t>о</w:t>
      </w:r>
      <w:r w:rsidRPr="00B77E4C">
        <w:rPr>
          <w:rFonts w:ascii="Times New Roman" w:hAnsi="Times New Roman" w:cs="Times New Roman"/>
          <w:sz w:val="24"/>
          <w:szCs w:val="24"/>
        </w:rPr>
        <w:t xml:space="preserve"> есть при </w:t>
      </w:r>
      <w:r w:rsidR="005B20B5">
        <w:rPr>
          <w:rFonts w:ascii="Times New Roman" w:hAnsi="Times New Roman" w:cs="Times New Roman"/>
          <w:sz w:val="24"/>
          <w:szCs w:val="24"/>
        </w:rPr>
        <w:t xml:space="preserve">жертвенном </w:t>
      </w:r>
      <w:r w:rsidRPr="00B77E4C">
        <w:rPr>
          <w:rFonts w:ascii="Times New Roman" w:hAnsi="Times New Roman" w:cs="Times New Roman"/>
          <w:sz w:val="24"/>
          <w:szCs w:val="24"/>
        </w:rPr>
        <w:t xml:space="preserve">банте происходит своего рода размен: нападение передвигает бегущего на вторую базу и </w:t>
      </w:r>
      <w:r w:rsidR="006104E2" w:rsidRPr="00B77E4C">
        <w:rPr>
          <w:rFonts w:ascii="Times New Roman" w:hAnsi="Times New Roman" w:cs="Times New Roman"/>
          <w:sz w:val="24"/>
          <w:szCs w:val="24"/>
        </w:rPr>
        <w:t>получает шанс в дальнейшем занести очко, а защит</w:t>
      </w:r>
      <w:r w:rsidR="00F615B3" w:rsidRPr="00B77E4C">
        <w:rPr>
          <w:rFonts w:ascii="Times New Roman" w:hAnsi="Times New Roman" w:cs="Times New Roman"/>
          <w:sz w:val="24"/>
          <w:szCs w:val="24"/>
        </w:rPr>
        <w:t>а</w:t>
      </w:r>
      <w:r w:rsidR="006104E2" w:rsidRPr="00B77E4C">
        <w:rPr>
          <w:rFonts w:ascii="Times New Roman" w:hAnsi="Times New Roman" w:cs="Times New Roman"/>
          <w:sz w:val="24"/>
          <w:szCs w:val="24"/>
        </w:rPr>
        <w:t xml:space="preserve"> зарабатывает один из трех аутов, которые </w:t>
      </w:r>
      <w:r w:rsidR="005B20B5">
        <w:rPr>
          <w:rFonts w:ascii="Times New Roman" w:hAnsi="Times New Roman" w:cs="Times New Roman"/>
          <w:sz w:val="24"/>
          <w:szCs w:val="24"/>
        </w:rPr>
        <w:t>ей</w:t>
      </w:r>
      <w:r w:rsidR="006104E2" w:rsidRPr="00B77E4C">
        <w:rPr>
          <w:rFonts w:ascii="Times New Roman" w:hAnsi="Times New Roman" w:cs="Times New Roman"/>
          <w:sz w:val="24"/>
          <w:szCs w:val="24"/>
        </w:rPr>
        <w:t xml:space="preserve"> необходимо сделать.</w:t>
      </w:r>
      <w:r w:rsidR="00F615B3" w:rsidRPr="00B7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B3" w:rsidRPr="00B77E4C" w:rsidRDefault="00F615B3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Также бант часто применяется при занятых первой и второй базах. С одной стороны, данная ситуация весьма перспективна для нападения. Но при ударе в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инфилд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 вероятность двойного аута еще выше, чем при занятой первой базе. Ведь в такой ситуации двойной аут можно сыграть не только через вторую базу, но и через третью. Если при такой ситуации удар выполняет один из лучших бьющих команды</w:t>
      </w:r>
      <w:r w:rsidR="005B20B5">
        <w:rPr>
          <w:rFonts w:ascii="Times New Roman" w:hAnsi="Times New Roman" w:cs="Times New Roman"/>
          <w:sz w:val="24"/>
          <w:szCs w:val="24"/>
        </w:rPr>
        <w:t xml:space="preserve"> (3, 4 или 5 бьющий в «линейке»)</w:t>
      </w:r>
      <w:r w:rsidRPr="00B77E4C">
        <w:rPr>
          <w:rFonts w:ascii="Times New Roman" w:hAnsi="Times New Roman" w:cs="Times New Roman"/>
          <w:sz w:val="24"/>
          <w:szCs w:val="24"/>
        </w:rPr>
        <w:t xml:space="preserve">, то тренер ему вряд ли покажет знак выполнить подставку. А вот если бьет не </w:t>
      </w:r>
      <w:r w:rsidR="005B20B5">
        <w:rPr>
          <w:rFonts w:ascii="Times New Roman" w:hAnsi="Times New Roman" w:cs="Times New Roman"/>
          <w:sz w:val="24"/>
          <w:szCs w:val="24"/>
        </w:rPr>
        <w:t>самый сильный бьющий</w:t>
      </w:r>
      <w:r w:rsidRPr="00B77E4C">
        <w:rPr>
          <w:rFonts w:ascii="Times New Roman" w:hAnsi="Times New Roman" w:cs="Times New Roman"/>
          <w:sz w:val="24"/>
          <w:szCs w:val="24"/>
        </w:rPr>
        <w:t xml:space="preserve"> </w:t>
      </w:r>
      <w:r w:rsidR="005B20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7E4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8 или 9 в «линейке»</w:t>
      </w:r>
      <w:r w:rsidR="005B20B5">
        <w:rPr>
          <w:rFonts w:ascii="Times New Roman" w:hAnsi="Times New Roman" w:cs="Times New Roman"/>
          <w:sz w:val="24"/>
          <w:szCs w:val="24"/>
        </w:rPr>
        <w:t>)</w:t>
      </w:r>
      <w:r w:rsidRPr="00B77E4C">
        <w:rPr>
          <w:rFonts w:ascii="Times New Roman" w:hAnsi="Times New Roman" w:cs="Times New Roman"/>
          <w:sz w:val="24"/>
          <w:szCs w:val="24"/>
        </w:rPr>
        <w:t xml:space="preserve">, то вероятность банта очень высока. </w:t>
      </w:r>
    </w:p>
    <w:p w:rsidR="00034078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0B5" w:rsidRPr="00B77E4C" w:rsidRDefault="005B20B5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5B20B5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B5">
        <w:rPr>
          <w:rFonts w:ascii="Times New Roman" w:hAnsi="Times New Roman" w:cs="Times New Roman"/>
          <w:b/>
          <w:sz w:val="24"/>
          <w:szCs w:val="24"/>
        </w:rPr>
        <w:t>Игра в защите против жертвенного банта.</w:t>
      </w:r>
    </w:p>
    <w:p w:rsidR="00034078" w:rsidRPr="005B20B5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5B3" w:rsidRPr="00B77E4C" w:rsidRDefault="00F615B3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Напомню, что на 90% сам бьющий </w:t>
      </w:r>
      <w:r w:rsidR="00034078" w:rsidRPr="00B77E4C">
        <w:rPr>
          <w:rFonts w:ascii="Times New Roman" w:hAnsi="Times New Roman" w:cs="Times New Roman"/>
          <w:sz w:val="24"/>
          <w:szCs w:val="24"/>
        </w:rPr>
        <w:t xml:space="preserve">при выполнении банта </w:t>
      </w:r>
      <w:r w:rsidRPr="00B77E4C">
        <w:rPr>
          <w:rFonts w:ascii="Times New Roman" w:hAnsi="Times New Roman" w:cs="Times New Roman"/>
          <w:sz w:val="24"/>
          <w:szCs w:val="24"/>
        </w:rPr>
        <w:t xml:space="preserve">будет выведен в аут. Но в случае неправильных действий в защите, </w:t>
      </w:r>
      <w:proofErr w:type="gramStart"/>
      <w:r w:rsidRPr="00B77E4C">
        <w:rPr>
          <w:rFonts w:ascii="Times New Roman" w:hAnsi="Times New Roman" w:cs="Times New Roman"/>
          <w:sz w:val="24"/>
          <w:szCs w:val="24"/>
        </w:rPr>
        <w:t>бегущий</w:t>
      </w:r>
      <w:proofErr w:type="gramEnd"/>
      <w:r w:rsidRPr="00B77E4C">
        <w:rPr>
          <w:rFonts w:ascii="Times New Roman" w:hAnsi="Times New Roman" w:cs="Times New Roman"/>
          <w:sz w:val="24"/>
          <w:szCs w:val="24"/>
        </w:rPr>
        <w:t xml:space="preserve"> сможет занять первую базу. И тогда ситуация для защиты усложнится.</w:t>
      </w:r>
    </w:p>
    <w:p w:rsidR="00F615B3" w:rsidRPr="00B77E4C" w:rsidRDefault="00F615B3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>Поэтому ключевым моментом для защищающейся команды в данной си</w:t>
      </w:r>
      <w:r w:rsidR="00034078" w:rsidRPr="00B77E4C">
        <w:rPr>
          <w:rFonts w:ascii="Times New Roman" w:hAnsi="Times New Roman" w:cs="Times New Roman"/>
          <w:sz w:val="24"/>
          <w:szCs w:val="24"/>
        </w:rPr>
        <w:t xml:space="preserve">туации является грамотное слаженное перестроение и выведение в аут </w:t>
      </w:r>
      <w:proofErr w:type="gramStart"/>
      <w:r w:rsidR="00034078" w:rsidRPr="00B77E4C">
        <w:rPr>
          <w:rFonts w:ascii="Times New Roman" w:hAnsi="Times New Roman" w:cs="Times New Roman"/>
          <w:sz w:val="24"/>
          <w:szCs w:val="24"/>
        </w:rPr>
        <w:t>бьющего</w:t>
      </w:r>
      <w:proofErr w:type="gramEnd"/>
      <w:r w:rsidR="00034078" w:rsidRPr="00B77E4C">
        <w:rPr>
          <w:rFonts w:ascii="Times New Roman" w:hAnsi="Times New Roman" w:cs="Times New Roman"/>
          <w:sz w:val="24"/>
          <w:szCs w:val="24"/>
        </w:rPr>
        <w:t>. А при неудачном выполнении банта, в аут можно вывести и бегущего.</w:t>
      </w:r>
    </w:p>
    <w:p w:rsidR="005B20B5" w:rsidRDefault="005B20B5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Итак, сначала рассмотрим действия игроков защиты при выполнении банта и </w:t>
      </w:r>
      <w:r w:rsidRPr="005B20B5">
        <w:rPr>
          <w:rFonts w:ascii="Times New Roman" w:hAnsi="Times New Roman" w:cs="Times New Roman"/>
          <w:b/>
          <w:sz w:val="24"/>
          <w:szCs w:val="24"/>
        </w:rPr>
        <w:t>занятой первой базе</w:t>
      </w:r>
      <w:r w:rsidR="005B2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0B5" w:rsidRPr="005B20B5">
        <w:rPr>
          <w:rFonts w:ascii="Times New Roman" w:hAnsi="Times New Roman" w:cs="Times New Roman"/>
          <w:sz w:val="24"/>
          <w:szCs w:val="24"/>
        </w:rPr>
        <w:t>(</w:t>
      </w:r>
      <w:r w:rsidR="005B20B5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5B20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B20B5">
        <w:rPr>
          <w:rFonts w:ascii="Times New Roman" w:hAnsi="Times New Roman" w:cs="Times New Roman"/>
          <w:sz w:val="24"/>
          <w:szCs w:val="24"/>
        </w:rPr>
        <w:t>хему 1)</w:t>
      </w:r>
      <w:r w:rsidRPr="005B20B5">
        <w:rPr>
          <w:rFonts w:ascii="Times New Roman" w:hAnsi="Times New Roman" w:cs="Times New Roman"/>
          <w:sz w:val="24"/>
          <w:szCs w:val="24"/>
        </w:rPr>
        <w:t>.</w:t>
      </w: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524125"/>
            <wp:effectExtent l="19050" t="0" r="9525" b="0"/>
            <wp:docPr id="1" name="Рисунок 1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Питчер</w:t>
      </w:r>
      <w:r w:rsidRPr="00B77E4C">
        <w:t xml:space="preserve">: после выполнения броска бежит в направлении дома.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proofErr w:type="spellStart"/>
      <w:r w:rsidRPr="00B77E4C">
        <w:rPr>
          <w:i/>
          <w:iCs/>
        </w:rPr>
        <w:t>Кетчер</w:t>
      </w:r>
      <w:proofErr w:type="spellEnd"/>
      <w:r w:rsidRPr="00B77E4C">
        <w:t xml:space="preserve">: принимает все "подставки", которые может достать; указывает, какой прием применить; прикрывает третью базу, когда ее игрок должен принимать мяч около дома.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Игрок первой базы</w:t>
      </w:r>
      <w:r w:rsidRPr="00B77E4C">
        <w:t xml:space="preserve">: защищает зону между кругом подачи и первой базой.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Игрок второй базы</w:t>
      </w:r>
      <w:r w:rsidRPr="00B77E4C">
        <w:t xml:space="preserve">: защищает первую базу, пытается сократить расстояние, отделяющее его от первой базы.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Игрок третьей базы</w:t>
      </w:r>
      <w:r w:rsidRPr="00B77E4C">
        <w:t xml:space="preserve">: защищает зону между кругом подачи и третьей базой.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Шорт-стоп</w:t>
      </w:r>
      <w:r w:rsidRPr="00B77E4C">
        <w:t xml:space="preserve">: защищает вторую базу.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Левый игрок внешнего поля</w:t>
      </w:r>
      <w:r w:rsidRPr="00B77E4C">
        <w:t xml:space="preserve">: перемещается вперед в направлении зоны второй базы. </w:t>
      </w:r>
    </w:p>
    <w:p w:rsidR="00034078" w:rsidRPr="00B77E4C" w:rsidRDefault="00034078" w:rsidP="00B77E4C">
      <w:pPr>
        <w:pStyle w:val="a6"/>
        <w:spacing w:before="0" w:beforeAutospacing="0" w:after="0" w:afterAutospacing="0"/>
        <w:jc w:val="both"/>
      </w:pPr>
      <w:r w:rsidRPr="00B77E4C">
        <w:rPr>
          <w:i/>
          <w:iCs/>
        </w:rPr>
        <w:t>Центральный игрок внешнего поля</w:t>
      </w:r>
      <w:r w:rsidRPr="00B77E4C">
        <w:t xml:space="preserve">: страхует за второй базой. </w:t>
      </w:r>
    </w:p>
    <w:p w:rsidR="00034078" w:rsidRPr="00B77E4C" w:rsidRDefault="00034078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i/>
          <w:iCs/>
          <w:sz w:val="24"/>
          <w:szCs w:val="24"/>
        </w:rPr>
        <w:t>Правый игрок внешнего поля</w:t>
      </w:r>
      <w:r w:rsidRPr="00B77E4C">
        <w:rPr>
          <w:rFonts w:ascii="Times New Roman" w:hAnsi="Times New Roman" w:cs="Times New Roman"/>
          <w:sz w:val="24"/>
          <w:szCs w:val="24"/>
        </w:rPr>
        <w:t>: страхует за первой базой.</w:t>
      </w:r>
    </w:p>
    <w:p w:rsidR="007C541C" w:rsidRDefault="007C541C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4C" w:rsidRDefault="00034078" w:rsidP="007C5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 xml:space="preserve">Основную роль в данной ситуации играют игроки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инфилда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. Игроки </w:t>
      </w:r>
      <w:proofErr w:type="spellStart"/>
      <w:r w:rsidRPr="00B77E4C">
        <w:rPr>
          <w:rFonts w:ascii="Times New Roman" w:hAnsi="Times New Roman" w:cs="Times New Roman"/>
          <w:sz w:val="24"/>
          <w:szCs w:val="24"/>
        </w:rPr>
        <w:t>аутфилда</w:t>
      </w:r>
      <w:proofErr w:type="spellEnd"/>
      <w:r w:rsidRPr="00B77E4C">
        <w:rPr>
          <w:rFonts w:ascii="Times New Roman" w:hAnsi="Times New Roman" w:cs="Times New Roman"/>
          <w:sz w:val="24"/>
          <w:szCs w:val="24"/>
        </w:rPr>
        <w:t xml:space="preserve"> (внешнего поля) выполняют страховку.</w:t>
      </w:r>
    </w:p>
    <w:p w:rsidR="00B77E4C" w:rsidRPr="00B77E4C" w:rsidRDefault="00B77E4C" w:rsidP="007C5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мяча участвуют 4 игр</w:t>
      </w:r>
      <w:r w:rsidR="005258F0">
        <w:rPr>
          <w:rFonts w:ascii="Times New Roman" w:hAnsi="Times New Roman" w:cs="Times New Roman"/>
          <w:sz w:val="24"/>
          <w:szCs w:val="24"/>
        </w:rPr>
        <w:t xml:space="preserve">ока: питчер, </w:t>
      </w:r>
      <w:proofErr w:type="spellStart"/>
      <w:r w:rsidR="005258F0">
        <w:rPr>
          <w:rFonts w:ascii="Times New Roman" w:hAnsi="Times New Roman" w:cs="Times New Roman"/>
          <w:sz w:val="24"/>
          <w:szCs w:val="24"/>
        </w:rPr>
        <w:t>кетчер</w:t>
      </w:r>
      <w:proofErr w:type="spellEnd"/>
      <w:r w:rsidR="005258F0">
        <w:rPr>
          <w:rFonts w:ascii="Times New Roman" w:hAnsi="Times New Roman" w:cs="Times New Roman"/>
          <w:sz w:val="24"/>
          <w:szCs w:val="24"/>
        </w:rPr>
        <w:t>, игрок перв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258F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базы и игрок третьей базы. </w:t>
      </w:r>
      <w:r w:rsidR="005258F0">
        <w:rPr>
          <w:rFonts w:ascii="Times New Roman" w:hAnsi="Times New Roman" w:cs="Times New Roman"/>
          <w:sz w:val="24"/>
          <w:szCs w:val="24"/>
        </w:rPr>
        <w:t xml:space="preserve">При этом игроки первой и третьей баз начинают бежать к «дому», как только увидят, что бьющий собирается выполнить бант. Делается это для того, чтобы иметь возможность как можно раньше принять мяч. </w:t>
      </w:r>
      <w:r>
        <w:rPr>
          <w:rFonts w:ascii="Times New Roman" w:hAnsi="Times New Roman" w:cs="Times New Roman"/>
          <w:sz w:val="24"/>
          <w:szCs w:val="24"/>
        </w:rPr>
        <w:t xml:space="preserve">Шорт-стоп прикрывает вторую базу и в случае неудачно выполненного банта именно туда должен сыграть игрок, который примет мяч. Не менее важная роль у игрока второй базы – он прикрывает первую базу, чтобы при приеме мяча было кому сделать бросок мяча. </w:t>
      </w:r>
    </w:p>
    <w:p w:rsidR="00B77E4C" w:rsidRDefault="00B77E4C" w:rsidP="007C5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4C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распространенной ошибкой в данной ситуации является как раз «забывчивость» игрока второй базы, который либо стоит на месте, либо бежит на вторую базу. Особенно это распространено в детских командах. В таком случае даже при отлично приеме мяча игрокам защиты просто некому сделать передачу.</w:t>
      </w:r>
    </w:p>
    <w:p w:rsidR="00B77E4C" w:rsidRDefault="00B77E4C" w:rsidP="007C5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Второй, но менее фатальной, ошибкой является пассивность игрока третьей базы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приема мяча.</w:t>
      </w:r>
      <w:r w:rsidR="005258F0">
        <w:rPr>
          <w:rFonts w:ascii="Times New Roman" w:hAnsi="Times New Roman" w:cs="Times New Roman"/>
          <w:sz w:val="24"/>
          <w:szCs w:val="24"/>
        </w:rPr>
        <w:t xml:space="preserve"> Если подставку принимает питчер, игрок первой базы или </w:t>
      </w:r>
      <w:proofErr w:type="spellStart"/>
      <w:r w:rsidR="005258F0">
        <w:rPr>
          <w:rFonts w:ascii="Times New Roman" w:hAnsi="Times New Roman" w:cs="Times New Roman"/>
          <w:sz w:val="24"/>
          <w:szCs w:val="24"/>
        </w:rPr>
        <w:t>кетчер</w:t>
      </w:r>
      <w:proofErr w:type="spellEnd"/>
      <w:r w:rsidR="005258F0">
        <w:rPr>
          <w:rFonts w:ascii="Times New Roman" w:hAnsi="Times New Roman" w:cs="Times New Roman"/>
          <w:sz w:val="24"/>
          <w:szCs w:val="24"/>
        </w:rPr>
        <w:t xml:space="preserve"> игрок третьей базы должен быстро вернуться к своей базе. Если подставка выполнена в сторону третьей базы, то игрок третьей базы принимает мяч и выполняет бросок на первую базу.</w:t>
      </w:r>
      <w:r w:rsidR="008823E7"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proofErr w:type="spellStart"/>
      <w:r w:rsidR="008823E7">
        <w:rPr>
          <w:rFonts w:ascii="Times New Roman" w:hAnsi="Times New Roman" w:cs="Times New Roman"/>
          <w:sz w:val="24"/>
          <w:szCs w:val="24"/>
        </w:rPr>
        <w:t>кетчер</w:t>
      </w:r>
      <w:proofErr w:type="spellEnd"/>
      <w:r w:rsidR="008823E7">
        <w:rPr>
          <w:rFonts w:ascii="Times New Roman" w:hAnsi="Times New Roman" w:cs="Times New Roman"/>
          <w:sz w:val="24"/>
          <w:szCs w:val="24"/>
        </w:rPr>
        <w:t xml:space="preserve"> должен выполнить ускорение в сторону третьей базы и прикрыть ее. В случае если игрок третьей базы останется стоять между третьей базой и «домом» или </w:t>
      </w:r>
      <w:proofErr w:type="spellStart"/>
      <w:r w:rsidR="008823E7">
        <w:rPr>
          <w:rFonts w:ascii="Times New Roman" w:hAnsi="Times New Roman" w:cs="Times New Roman"/>
          <w:sz w:val="24"/>
          <w:szCs w:val="24"/>
        </w:rPr>
        <w:t>кетчер</w:t>
      </w:r>
      <w:proofErr w:type="spellEnd"/>
      <w:r w:rsidR="008823E7">
        <w:rPr>
          <w:rFonts w:ascii="Times New Roman" w:hAnsi="Times New Roman" w:cs="Times New Roman"/>
          <w:sz w:val="24"/>
          <w:szCs w:val="24"/>
        </w:rPr>
        <w:t xml:space="preserve"> будет просто наблюдать за игрой товарищей, то третья база будет неприкрыта игроками защиты. Этим может воспользоваться </w:t>
      </w:r>
      <w:proofErr w:type="gramStart"/>
      <w:r w:rsidR="008823E7">
        <w:rPr>
          <w:rFonts w:ascii="Times New Roman" w:hAnsi="Times New Roman" w:cs="Times New Roman"/>
          <w:sz w:val="24"/>
          <w:szCs w:val="24"/>
        </w:rPr>
        <w:t>бегущий</w:t>
      </w:r>
      <w:proofErr w:type="gramEnd"/>
      <w:r w:rsidR="008823E7">
        <w:rPr>
          <w:rFonts w:ascii="Times New Roman" w:hAnsi="Times New Roman" w:cs="Times New Roman"/>
          <w:sz w:val="24"/>
          <w:szCs w:val="24"/>
        </w:rPr>
        <w:t xml:space="preserve">, которого нападение передвинуло на вторую базу. Он увидит, что на третьей базе никого нет, а </w:t>
      </w:r>
      <w:proofErr w:type="gramStart"/>
      <w:r w:rsidR="008823E7">
        <w:rPr>
          <w:rFonts w:ascii="Times New Roman" w:hAnsi="Times New Roman" w:cs="Times New Roman"/>
          <w:sz w:val="24"/>
          <w:szCs w:val="24"/>
        </w:rPr>
        <w:t>значит путь свободен</w:t>
      </w:r>
      <w:proofErr w:type="gramEnd"/>
      <w:r w:rsidR="008823E7">
        <w:rPr>
          <w:rFonts w:ascii="Times New Roman" w:hAnsi="Times New Roman" w:cs="Times New Roman"/>
          <w:sz w:val="24"/>
          <w:szCs w:val="24"/>
        </w:rPr>
        <w:t>. И сможет беспрепятственно занять третью базу.</w:t>
      </w:r>
    </w:p>
    <w:p w:rsidR="004B104C" w:rsidRDefault="007C541C" w:rsidP="007C5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B104C">
        <w:rPr>
          <w:rFonts w:ascii="Times New Roman" w:hAnsi="Times New Roman" w:cs="Times New Roman"/>
          <w:sz w:val="24"/>
          <w:szCs w:val="24"/>
        </w:rPr>
        <w:t xml:space="preserve">тдельно стоит сказать о роли </w:t>
      </w:r>
      <w:proofErr w:type="spellStart"/>
      <w:r w:rsidR="004B104C">
        <w:rPr>
          <w:rFonts w:ascii="Times New Roman" w:hAnsi="Times New Roman" w:cs="Times New Roman"/>
          <w:sz w:val="24"/>
          <w:szCs w:val="24"/>
        </w:rPr>
        <w:t>кетчера</w:t>
      </w:r>
      <w:proofErr w:type="spellEnd"/>
      <w:r w:rsidR="004B104C">
        <w:rPr>
          <w:rFonts w:ascii="Times New Roman" w:hAnsi="Times New Roman" w:cs="Times New Roman"/>
          <w:sz w:val="24"/>
          <w:szCs w:val="24"/>
        </w:rPr>
        <w:t>. Это единственный игрок, который в любой момент игры видит все поле перед собой. Поэтому он руководит игрой команды в данной ситуации. Он либо сам принимает решение о том, куда ему надо бросить мяч в случае приема, либо дает указание партнерам по команде, куда они должны сыграть.</w:t>
      </w:r>
    </w:p>
    <w:p w:rsidR="004B104C" w:rsidRPr="00B77E4C" w:rsidRDefault="004B104C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Default="004B104C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рассмотрим ситуацию при </w:t>
      </w:r>
      <w:r w:rsidRPr="005B20B5">
        <w:rPr>
          <w:rFonts w:ascii="Times New Roman" w:hAnsi="Times New Roman" w:cs="Times New Roman"/>
          <w:b/>
          <w:sz w:val="24"/>
          <w:szCs w:val="24"/>
        </w:rPr>
        <w:t>занятых первой и второй базах</w:t>
      </w:r>
      <w:r w:rsidR="005B20B5" w:rsidRPr="005B20B5">
        <w:rPr>
          <w:rFonts w:ascii="Times New Roman" w:hAnsi="Times New Roman" w:cs="Times New Roman"/>
          <w:sz w:val="24"/>
          <w:szCs w:val="24"/>
        </w:rPr>
        <w:t xml:space="preserve"> (</w:t>
      </w:r>
      <w:r w:rsidR="005B20B5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5B20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B20B5">
        <w:rPr>
          <w:rFonts w:ascii="Times New Roman" w:hAnsi="Times New Roman" w:cs="Times New Roman"/>
          <w:sz w:val="24"/>
          <w:szCs w:val="24"/>
        </w:rPr>
        <w:t>хему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04C" w:rsidRDefault="004B104C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3314700</wp:posOffset>
            </wp:positionH>
            <wp:positionV relativeFrom="line">
              <wp:posOffset>104140</wp:posOffset>
            </wp:positionV>
            <wp:extent cx="3095625" cy="2562225"/>
            <wp:effectExtent l="19050" t="0" r="9525" b="0"/>
            <wp:wrapSquare wrapText="bothSides"/>
            <wp:docPr id="2" name="Рисунок 2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>Питчер</w:t>
      </w:r>
      <w:r>
        <w:t xml:space="preserve">: после выполнения подачи бежит по направлению к линии третьей базы. </w:t>
      </w:r>
    </w:p>
    <w:p w:rsidR="004B104C" w:rsidRDefault="004B104C" w:rsidP="004B104C">
      <w:pPr>
        <w:pStyle w:val="a6"/>
        <w:spacing w:before="0" w:beforeAutospacing="0" w:after="0" w:afterAutospacing="0"/>
      </w:pPr>
      <w:proofErr w:type="spellStart"/>
      <w:r>
        <w:rPr>
          <w:i/>
          <w:iCs/>
        </w:rPr>
        <w:t>Кетчер</w:t>
      </w:r>
      <w:proofErr w:type="spellEnd"/>
      <w:r>
        <w:t xml:space="preserve">: принимает "подставки" перед домом и руководит игровой ситуацией.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Игрок первой базы</w:t>
      </w:r>
      <w:r>
        <w:t xml:space="preserve">: принимает все "подставки" в зоне между первой базой и воображаемой линией, проходящей от круга подачи к дому.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Игрок второй базы</w:t>
      </w:r>
      <w:r>
        <w:t xml:space="preserve">: защищает первую базу.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Игрок третьей базы</w:t>
      </w:r>
      <w:r>
        <w:t xml:space="preserve">: занимает позицию на границе травяного покрова; руководит игровой ситуацией; определяет, кто должен принимать "подставку" - он или питчер.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Шорт-стоп</w:t>
      </w:r>
      <w:r>
        <w:t xml:space="preserve">: перед подачей держит </w:t>
      </w:r>
      <w:proofErr w:type="gramStart"/>
      <w:r>
        <w:t>бегущего</w:t>
      </w:r>
      <w:proofErr w:type="gramEnd"/>
      <w:r>
        <w:t xml:space="preserve"> как можно ближе к </w:t>
      </w:r>
      <w:r w:rsidR="00354FBF">
        <w:t>базе</w:t>
      </w:r>
      <w:r>
        <w:t xml:space="preserve">; защищает вторую базу.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Левый игрок внешнего поля</w:t>
      </w:r>
      <w:r>
        <w:t xml:space="preserve">: страхует за третьей базой.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Центральный игрок внешнего поля</w:t>
      </w:r>
      <w:r>
        <w:t xml:space="preserve">: страхует за второй базой. </w:t>
      </w:r>
    </w:p>
    <w:p w:rsidR="004B104C" w:rsidRDefault="004B104C" w:rsidP="004B104C">
      <w:pPr>
        <w:pStyle w:val="a6"/>
        <w:spacing w:before="0" w:beforeAutospacing="0" w:after="0" w:afterAutospacing="0"/>
      </w:pPr>
      <w:r>
        <w:rPr>
          <w:i/>
          <w:iCs/>
        </w:rPr>
        <w:t>Правый игрок внешнего поля</w:t>
      </w:r>
      <w:r>
        <w:t xml:space="preserve">: страхует за первой базой. </w:t>
      </w:r>
    </w:p>
    <w:p w:rsidR="004B104C" w:rsidRPr="00B77E4C" w:rsidRDefault="004B104C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354FBF" w:rsidP="007C541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наиболее часто встречающиеся ошибки это уже упомянутая выше «</w:t>
      </w:r>
      <w:r w:rsidR="000954CF">
        <w:rPr>
          <w:rFonts w:ascii="Times New Roman" w:hAnsi="Times New Roman" w:cs="Times New Roman"/>
          <w:sz w:val="24"/>
          <w:szCs w:val="24"/>
        </w:rPr>
        <w:t>забывчивость» игрока второй базы, а также взаимодействие питчера с игроком третьей базы при приеме банта. Связно это с тем, что с одной стороны при ударе в сторону третьей базы желательно сделать аут на третьей базе, а с другой стороны, аут на первой базе будет сделать надежнее.</w:t>
      </w:r>
      <w:r w:rsidR="00FF5856">
        <w:rPr>
          <w:rFonts w:ascii="Times New Roman" w:hAnsi="Times New Roman" w:cs="Times New Roman"/>
          <w:sz w:val="24"/>
          <w:szCs w:val="24"/>
        </w:rPr>
        <w:t xml:space="preserve"> И за доли секунды игрокам необходимо правильно оценить </w:t>
      </w:r>
      <w:proofErr w:type="gramStart"/>
      <w:r w:rsidR="00FF5856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="00FF5856">
        <w:rPr>
          <w:rFonts w:ascii="Times New Roman" w:hAnsi="Times New Roman" w:cs="Times New Roman"/>
          <w:sz w:val="24"/>
          <w:szCs w:val="24"/>
        </w:rPr>
        <w:t xml:space="preserve">: кто будет принимать мяч и на </w:t>
      </w:r>
      <w:proofErr w:type="gramStart"/>
      <w:r w:rsidR="00FF5856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FF5856">
        <w:rPr>
          <w:rFonts w:ascii="Times New Roman" w:hAnsi="Times New Roman" w:cs="Times New Roman"/>
          <w:sz w:val="24"/>
          <w:szCs w:val="24"/>
        </w:rPr>
        <w:t xml:space="preserve"> базу необходимо будет играть.</w:t>
      </w: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8FE" w:rsidRDefault="00E378FE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078" w:rsidRPr="00EB53F1" w:rsidRDefault="00EB53F1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F1">
        <w:rPr>
          <w:rFonts w:ascii="Times New Roman" w:hAnsi="Times New Roman" w:cs="Times New Roman"/>
          <w:b/>
          <w:sz w:val="24"/>
          <w:szCs w:val="24"/>
        </w:rPr>
        <w:t>Вывод</w:t>
      </w:r>
      <w:r w:rsidR="00E378FE">
        <w:rPr>
          <w:rFonts w:ascii="Times New Roman" w:hAnsi="Times New Roman" w:cs="Times New Roman"/>
          <w:b/>
          <w:sz w:val="24"/>
          <w:szCs w:val="24"/>
        </w:rPr>
        <w:t>ы.</w:t>
      </w:r>
    </w:p>
    <w:p w:rsidR="00EB53F1" w:rsidRPr="00B77E4C" w:rsidRDefault="00EB53F1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Default="007E60AF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мы рассмотрели способы продвижения бегущих, а также виды удара «бант».</w:t>
      </w:r>
      <w:r w:rsidR="0070147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56FD4">
        <w:rPr>
          <w:rFonts w:ascii="Times New Roman" w:hAnsi="Times New Roman" w:cs="Times New Roman"/>
          <w:sz w:val="24"/>
          <w:szCs w:val="24"/>
        </w:rPr>
        <w:t xml:space="preserve"> были подробно разобраны схемы игры в защите против </w:t>
      </w:r>
      <w:r w:rsidR="00340C3B">
        <w:rPr>
          <w:rFonts w:ascii="Times New Roman" w:hAnsi="Times New Roman" w:cs="Times New Roman"/>
          <w:sz w:val="24"/>
          <w:szCs w:val="24"/>
        </w:rPr>
        <w:t>«</w:t>
      </w:r>
      <w:r w:rsidR="00356FD4">
        <w:rPr>
          <w:rFonts w:ascii="Times New Roman" w:hAnsi="Times New Roman" w:cs="Times New Roman"/>
          <w:sz w:val="24"/>
          <w:szCs w:val="24"/>
        </w:rPr>
        <w:t>жертвенного банта</w:t>
      </w:r>
      <w:r w:rsidR="00340C3B">
        <w:rPr>
          <w:rFonts w:ascii="Times New Roman" w:hAnsi="Times New Roman" w:cs="Times New Roman"/>
          <w:sz w:val="24"/>
          <w:szCs w:val="24"/>
        </w:rPr>
        <w:t>»</w:t>
      </w:r>
      <w:r w:rsidR="00356FD4">
        <w:rPr>
          <w:rFonts w:ascii="Times New Roman" w:hAnsi="Times New Roman" w:cs="Times New Roman"/>
          <w:sz w:val="24"/>
          <w:szCs w:val="24"/>
        </w:rPr>
        <w:t xml:space="preserve"> при занятых базах.</w:t>
      </w:r>
    </w:p>
    <w:p w:rsidR="00340C3B" w:rsidRDefault="00340C3B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Залог успеха защищающейся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данных игровых ситуациях следующий: четкое выполнение игроками своих действий согласно тактическим схемам, коммуникация между игроками и быстрая реакция на действия команды нападения.</w:t>
      </w:r>
    </w:p>
    <w:p w:rsidR="00356FD4" w:rsidRPr="00B77E4C" w:rsidRDefault="00356FD4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Надеюсь, данная статья поможет начинающим тренерам и молодым игрокам немного лучше разобраться в тактике бейсбола.</w:t>
      </w: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51B" w:rsidRDefault="000A351B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78" w:rsidRPr="00B77E4C" w:rsidRDefault="00034078" w:rsidP="00B77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404" w:rsidRPr="00B77E4C" w:rsidRDefault="00953404" w:rsidP="00B7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3404" w:rsidRPr="00B77E4C" w:rsidSect="001A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479A"/>
    <w:multiLevelType w:val="hybridMultilevel"/>
    <w:tmpl w:val="2CC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05"/>
    <w:rsid w:val="00034078"/>
    <w:rsid w:val="000521DA"/>
    <w:rsid w:val="000954CF"/>
    <w:rsid w:val="000A351B"/>
    <w:rsid w:val="001A41CD"/>
    <w:rsid w:val="001E5787"/>
    <w:rsid w:val="00340C3B"/>
    <w:rsid w:val="00354FBF"/>
    <w:rsid w:val="00356FD4"/>
    <w:rsid w:val="00424C91"/>
    <w:rsid w:val="004B104C"/>
    <w:rsid w:val="005258F0"/>
    <w:rsid w:val="00593405"/>
    <w:rsid w:val="005B20B5"/>
    <w:rsid w:val="006104E2"/>
    <w:rsid w:val="006B7B21"/>
    <w:rsid w:val="00701470"/>
    <w:rsid w:val="007C541C"/>
    <w:rsid w:val="007E60AF"/>
    <w:rsid w:val="00845CDF"/>
    <w:rsid w:val="008823E7"/>
    <w:rsid w:val="00953404"/>
    <w:rsid w:val="00A33427"/>
    <w:rsid w:val="00A47920"/>
    <w:rsid w:val="00AA69C8"/>
    <w:rsid w:val="00AD36AC"/>
    <w:rsid w:val="00B77E4C"/>
    <w:rsid w:val="00BF0F94"/>
    <w:rsid w:val="00DA1E6A"/>
    <w:rsid w:val="00E378FE"/>
    <w:rsid w:val="00EB53F1"/>
    <w:rsid w:val="00F572AF"/>
    <w:rsid w:val="00F615B3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078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semiHidden/>
    <w:rsid w:val="000340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Normal (Web)"/>
    <w:basedOn w:val="a"/>
    <w:rsid w:val="0003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A4FB-C4ED-4EEE-A3A2-EE36843E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33</cp:revision>
  <dcterms:created xsi:type="dcterms:W3CDTF">2017-09-07T05:58:00Z</dcterms:created>
  <dcterms:modified xsi:type="dcterms:W3CDTF">2017-09-07T08:52:00Z</dcterms:modified>
</cp:coreProperties>
</file>