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66" w:rsidRP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тренировочного занятия: «8» февраля 2022 г., Т(СС)-4, </w:t>
      </w:r>
      <w:proofErr w:type="spellStart"/>
      <w:r w:rsidRPr="00D30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Логуненков</w:t>
      </w:r>
      <w:proofErr w:type="spellEnd"/>
      <w:r w:rsidRPr="00D30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Д.Г.</w:t>
      </w:r>
    </w:p>
    <w:p w:rsidR="00D30066" w:rsidRPr="00D30066" w:rsidRDefault="00D30066" w:rsidP="00D30066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0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D300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Обучение и совершенствование дойных прямых ударов в голову и в туловище </w:t>
      </w:r>
    </w:p>
    <w:p w:rsidR="00D30066" w:rsidRPr="00D30066" w:rsidRDefault="00D30066" w:rsidP="00D300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00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Время  занятия</w:t>
      </w:r>
      <w:proofErr w:type="gramEnd"/>
      <w:r w:rsidRPr="00D300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часа 45 минут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30066" w:rsidRPr="00D30066" w:rsidTr="00D30066">
        <w:tc>
          <w:tcPr>
            <w:tcW w:w="6232" w:type="dxa"/>
            <w:shd w:val="clear" w:color="auto" w:fill="D9D9D9" w:themeFill="background1" w:themeFillShade="D9"/>
          </w:tcPr>
          <w:p w:rsidR="00D30066" w:rsidRPr="00D30066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0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066" w:rsidRPr="00D30066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0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Дозировка </w:t>
            </w:r>
          </w:p>
        </w:tc>
      </w:tr>
      <w:tr w:rsidR="00D30066" w:rsidRPr="00D30066" w:rsidTr="00D30066">
        <w:tc>
          <w:tcPr>
            <w:tcW w:w="9351" w:type="dxa"/>
            <w:gridSpan w:val="2"/>
          </w:tcPr>
          <w:p w:rsidR="00D30066" w:rsidRPr="00D30066" w:rsidRDefault="00D30066" w:rsidP="00D30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066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Подготовительная часть - 35 мин.</w:t>
            </w:r>
          </w:p>
        </w:tc>
      </w:tr>
      <w:tr w:rsidR="00D30066" w:rsidRPr="00D30066" w:rsidTr="00D30066">
        <w:trPr>
          <w:trHeight w:val="1351"/>
        </w:trPr>
        <w:tc>
          <w:tcPr>
            <w:tcW w:w="6232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Разминка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 xml:space="preserve">Упражнения на растяжку 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Прыжки на скакалке (с ускорениями)</w:t>
            </w:r>
          </w:p>
        </w:tc>
        <w:tc>
          <w:tcPr>
            <w:tcW w:w="3119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20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5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066" w:rsidRPr="00D30066" w:rsidTr="00D30066">
        <w:tc>
          <w:tcPr>
            <w:tcW w:w="9351" w:type="dxa"/>
            <w:gridSpan w:val="2"/>
          </w:tcPr>
          <w:p w:rsidR="00D30066" w:rsidRPr="00D30066" w:rsidRDefault="00D30066" w:rsidP="00D30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066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Основная часть - 70 мин.(2 круга)</w:t>
            </w:r>
          </w:p>
        </w:tc>
      </w:tr>
      <w:tr w:rsidR="00D30066" w:rsidRPr="00D30066" w:rsidTr="00D30066">
        <w:tc>
          <w:tcPr>
            <w:tcW w:w="6232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proofErr w:type="gramStart"/>
            <w:r w:rsidRPr="00D3006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Обще-физическая</w:t>
            </w:r>
            <w:proofErr w:type="gramEnd"/>
            <w:r w:rsidRPr="00D3006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подготовка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Упражнения на укрепление мышц брюшного пресса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Отжимания из упора лежа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Отжимания из упора сзади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Приседы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Планка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3006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Специально-боевые упражнения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 xml:space="preserve">Боевая стойка </w:t>
            </w:r>
            <w:proofErr w:type="spellStart"/>
            <w:r w:rsidRPr="00D30066">
              <w:rPr>
                <w:rFonts w:ascii="Times New Roman" w:hAnsi="Times New Roman" w:cs="Times New Roman"/>
                <w:color w:val="000000" w:themeColor="text1"/>
              </w:rPr>
              <w:t>кикбоксёра</w:t>
            </w:r>
            <w:proofErr w:type="spellEnd"/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Совершенствование передвижений приставными и челночными шагами;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-атака двойным прямым левой-левой в голову, прямым правой в голову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-защит подставкой левого плеча, шагом вправо, влево и назад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-обучение атаке двумя прямыми ударами левой-правой в связке с боковым ударом правой ногой в туловище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Бой с тенью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50 р. *4 подхода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30 р. *4 подхода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15 р. *4 подхода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15 р. *4 подхода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 мин.*3 подхода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 раунд*3мин.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 раунд*3мин.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 раунд*3мин.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 раунд*3мин. перерыв 1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3 раунда*3 мин.</w:t>
            </w:r>
          </w:p>
        </w:tc>
      </w:tr>
      <w:tr w:rsidR="00D30066" w:rsidRPr="00D30066" w:rsidTr="00D30066">
        <w:tc>
          <w:tcPr>
            <w:tcW w:w="9351" w:type="dxa"/>
            <w:gridSpan w:val="2"/>
          </w:tcPr>
          <w:p w:rsidR="00D30066" w:rsidRPr="00D30066" w:rsidRDefault="00D30066" w:rsidP="00D30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066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3. Заключительная часть - 15 мин.</w:t>
            </w:r>
          </w:p>
        </w:tc>
      </w:tr>
      <w:tr w:rsidR="00D30066" w:rsidRPr="00D30066" w:rsidTr="00D30066">
        <w:tc>
          <w:tcPr>
            <w:tcW w:w="6232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Упражнения на восстановление дыхания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Упражнения на расслабления</w:t>
            </w:r>
          </w:p>
        </w:tc>
        <w:tc>
          <w:tcPr>
            <w:tcW w:w="3119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5 мин.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</w:tr>
      <w:tr w:rsidR="00D30066" w:rsidRPr="00D30066" w:rsidTr="00D30066">
        <w:tc>
          <w:tcPr>
            <w:tcW w:w="9351" w:type="dxa"/>
            <w:gridSpan w:val="2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4.</w:t>
            </w:r>
            <w:r w:rsidRPr="00D30066">
              <w:rPr>
                <w:b/>
                <w:color w:val="000000" w:themeColor="text1"/>
              </w:rPr>
              <w:t xml:space="preserve"> </w:t>
            </w:r>
            <w:r w:rsidRPr="00D30066">
              <w:rPr>
                <w:rFonts w:ascii="Times New Roman" w:hAnsi="Times New Roman" w:cs="Times New Roman"/>
                <w:b/>
                <w:color w:val="000000" w:themeColor="text1"/>
              </w:rPr>
              <w:t>Тактическая и теоретическая подготовка - 45 мин.</w:t>
            </w:r>
          </w:p>
        </w:tc>
      </w:tr>
      <w:tr w:rsidR="00D30066" w:rsidRPr="00D30066" w:rsidTr="00D30066">
        <w:tc>
          <w:tcPr>
            <w:tcW w:w="6232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Просмотр учебных фильмов</w:t>
            </w:r>
          </w:p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066">
              <w:rPr>
                <w:rFonts w:ascii="Times New Roman" w:hAnsi="Times New Roman" w:cs="Times New Roman"/>
                <w:color w:val="000000" w:themeColor="text1"/>
              </w:rPr>
              <w:t>Изучение правил соревнований по кикбоксингу</w:t>
            </w:r>
          </w:p>
        </w:tc>
        <w:tc>
          <w:tcPr>
            <w:tcW w:w="3119" w:type="dxa"/>
          </w:tcPr>
          <w:p w:rsidR="00D30066" w:rsidRPr="00D30066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0066" w:rsidRPr="00A84C9C" w:rsidRDefault="00D30066" w:rsidP="00D30066">
      <w:pPr>
        <w:rPr>
          <w:color w:val="FF0000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066" w:rsidRDefault="00D30066" w:rsidP="00D300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30066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263352"/>
    <w:rsid w:val="002638F4"/>
    <w:rsid w:val="002860BB"/>
    <w:rsid w:val="00331758"/>
    <w:rsid w:val="00346AFB"/>
    <w:rsid w:val="004632E8"/>
    <w:rsid w:val="0051347E"/>
    <w:rsid w:val="005257BD"/>
    <w:rsid w:val="005C0D0D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AF1132"/>
    <w:rsid w:val="00AF2AC6"/>
    <w:rsid w:val="00B36250"/>
    <w:rsid w:val="00B87637"/>
    <w:rsid w:val="00C14F99"/>
    <w:rsid w:val="00CF6CD8"/>
    <w:rsid w:val="00D30066"/>
    <w:rsid w:val="00E00F96"/>
    <w:rsid w:val="00EA3595"/>
    <w:rsid w:val="00ED2D9D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CF5A"/>
  <w15:docId w15:val="{2D172346-B637-469F-86C5-EB06D83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2022-02-02T11:08:00Z</dcterms:created>
  <dcterms:modified xsi:type="dcterms:W3CDTF">2022-02-02T11:10:00Z</dcterms:modified>
</cp:coreProperties>
</file>