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69" w:rsidRDefault="0034473E">
      <w:pPr>
        <w:ind w:right="-200"/>
        <w:jc w:val="both"/>
        <w:sectPr w:rsidR="00777369" w:rsidSect="0034473E">
          <w:pgSz w:w="12240" w:h="15840"/>
          <w:pgMar w:top="0" w:right="540" w:bottom="0" w:left="5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7096125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DE" w:rsidRDefault="005377DE" w:rsidP="005377DE">
      <w:pPr>
        <w:numPr>
          <w:ilvl w:val="0"/>
          <w:numId w:val="1"/>
        </w:numPr>
        <w:spacing w:after="20" w:line="254" w:lineRule="auto"/>
        <w:ind w:left="720" w:right="139" w:hanging="10"/>
        <w:contextualSpacing/>
        <w:jc w:val="center"/>
        <w:rPr>
          <w:color w:val="000000"/>
          <w:szCs w:val="21"/>
          <w:lang w:val="ru-RU" w:eastAsia="zh-TW"/>
        </w:rPr>
      </w:pPr>
      <w:bookmarkStart w:id="0" w:name="bookmark14"/>
      <w:bookmarkStart w:id="1" w:name="bookmark12"/>
      <w:bookmarkStart w:id="2" w:name="bookmark13"/>
      <w:bookmarkStart w:id="3" w:name="bookmark15"/>
      <w:bookmarkEnd w:id="0"/>
    </w:p>
    <w:p w:rsidR="00F4582A" w:rsidRDefault="00B84E07">
      <w:pPr>
        <w:keepNext/>
        <w:keepLines/>
        <w:widowControl w:val="0"/>
        <w:numPr>
          <w:ilvl w:val="0"/>
          <w:numId w:val="1"/>
        </w:numPr>
        <w:tabs>
          <w:tab w:val="left" w:pos="275"/>
        </w:tabs>
        <w:spacing w:after="120"/>
        <w:jc w:val="center"/>
        <w:outlineLvl w:val="2"/>
        <w:rPr>
          <w:b/>
          <w:bCs/>
          <w:color w:val="000000"/>
          <w:sz w:val="22"/>
          <w:szCs w:val="22"/>
          <w:lang w:val="ru-RU" w:eastAsia="ru-RU" w:bidi="ru-RU"/>
        </w:rPr>
      </w:pPr>
      <w:r>
        <w:rPr>
          <w:b/>
          <w:bCs/>
          <w:color w:val="000000"/>
          <w:sz w:val="22"/>
          <w:szCs w:val="22"/>
          <w:lang w:val="ru-RU" w:eastAsia="ru-RU" w:bidi="ru-RU"/>
        </w:rPr>
        <w:t>Общие положения</w:t>
      </w:r>
      <w:bookmarkEnd w:id="1"/>
      <w:bookmarkEnd w:id="2"/>
      <w:bookmarkEnd w:id="3"/>
    </w:p>
    <w:p w:rsidR="00F4582A" w:rsidRDefault="00B84E07" w:rsidP="005377DE">
      <w:pPr>
        <w:widowControl w:val="0"/>
        <w:numPr>
          <w:ilvl w:val="1"/>
          <w:numId w:val="1"/>
        </w:numPr>
        <w:tabs>
          <w:tab w:val="left" w:pos="1123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4" w:name="bookmark16"/>
      <w:bookmarkEnd w:id="4"/>
      <w:r>
        <w:rPr>
          <w:color w:val="000000"/>
          <w:sz w:val="22"/>
          <w:szCs w:val="22"/>
          <w:lang w:val="ru-RU" w:eastAsia="ru-RU" w:bidi="ru-RU"/>
        </w:rPr>
        <w:t xml:space="preserve">Настоящие Правила внутреннего распорядка для </w:t>
      </w:r>
      <w:r w:rsidR="005377DE">
        <w:rPr>
          <w:color w:val="000000"/>
          <w:sz w:val="22"/>
          <w:szCs w:val="22"/>
          <w:lang w:val="ru-RU" w:eastAsia="ru-RU" w:bidi="ru-RU"/>
        </w:rPr>
        <w:t>обучающихся</w:t>
      </w:r>
      <w:r>
        <w:rPr>
          <w:color w:val="000000"/>
          <w:sz w:val="22"/>
          <w:szCs w:val="22"/>
          <w:lang w:val="ru-RU" w:eastAsia="ru-RU" w:bidi="ru-RU"/>
        </w:rPr>
        <w:t xml:space="preserve"> (далее - Правила) разработаны в соответствии с Федеральным законом «О физической культуре и спорте в Российской Федерации» от 04.12.2007 г. № 329-ФЗ и другими нормативно-правовыми актами Российской Федерации в области физической культуры и спорта.</w:t>
      </w:r>
    </w:p>
    <w:p w:rsidR="00F4582A" w:rsidRDefault="00B84E07" w:rsidP="005377DE">
      <w:pPr>
        <w:widowControl w:val="0"/>
        <w:numPr>
          <w:ilvl w:val="1"/>
          <w:numId w:val="1"/>
        </w:numPr>
        <w:tabs>
          <w:tab w:val="left" w:pos="1127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5" w:name="bookmark17"/>
      <w:bookmarkEnd w:id="5"/>
      <w:r>
        <w:rPr>
          <w:color w:val="000000"/>
          <w:sz w:val="22"/>
          <w:szCs w:val="22"/>
          <w:lang w:val="ru-RU" w:eastAsia="ru-RU" w:bidi="ru-RU"/>
        </w:rPr>
        <w:t xml:space="preserve">Настоящие Правила определяют основы статуса </w:t>
      </w:r>
      <w:r w:rsidR="005377DE">
        <w:rPr>
          <w:color w:val="000000"/>
          <w:sz w:val="22"/>
          <w:szCs w:val="22"/>
          <w:lang w:val="ru-RU" w:eastAsia="ru-RU" w:bidi="ru-RU"/>
        </w:rPr>
        <w:t>обучающихся</w:t>
      </w:r>
      <w:r>
        <w:rPr>
          <w:color w:val="000000"/>
          <w:sz w:val="22"/>
          <w:szCs w:val="22"/>
          <w:lang w:val="ru-RU" w:eastAsia="ru-RU" w:bidi="ru-RU"/>
        </w:rPr>
        <w:t xml:space="preserve"> Учреждения, их права и обязанности как участников </w:t>
      </w:r>
      <w:r w:rsidR="005377DE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 xml:space="preserve">тренировочного процесса, устанавливают </w:t>
      </w:r>
      <w:proofErr w:type="gramStart"/>
      <w:r w:rsidR="005377DE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тренировочный распорядок и правила поведения</w:t>
      </w:r>
      <w:proofErr w:type="gramEnd"/>
      <w:r>
        <w:rPr>
          <w:color w:val="000000"/>
          <w:sz w:val="22"/>
          <w:szCs w:val="22"/>
          <w:lang w:val="ru-RU" w:eastAsia="ru-RU" w:bidi="ru-RU"/>
        </w:rPr>
        <w:t xml:space="preserve"> </w:t>
      </w:r>
      <w:r w:rsidR="005377DE">
        <w:rPr>
          <w:color w:val="000000"/>
          <w:sz w:val="22"/>
          <w:szCs w:val="22"/>
          <w:lang w:val="ru-RU" w:eastAsia="ru-RU" w:bidi="ru-RU"/>
        </w:rPr>
        <w:t>обучающихся</w:t>
      </w:r>
      <w:r>
        <w:rPr>
          <w:color w:val="000000"/>
          <w:sz w:val="22"/>
          <w:szCs w:val="22"/>
          <w:lang w:val="ru-RU" w:eastAsia="ru-RU" w:bidi="ru-RU"/>
        </w:rPr>
        <w:t xml:space="preserve"> в Учреждении.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27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6" w:name="bookmark18"/>
      <w:bookmarkEnd w:id="6"/>
      <w:r>
        <w:rPr>
          <w:color w:val="000000"/>
          <w:sz w:val="22"/>
          <w:szCs w:val="22"/>
          <w:lang w:val="ru-RU" w:eastAsia="ru-RU" w:bidi="ru-RU"/>
        </w:rPr>
        <w:t xml:space="preserve">Введение настоящих Правил </w:t>
      </w:r>
      <w:r>
        <w:rPr>
          <w:color w:val="000000"/>
          <w:sz w:val="22"/>
          <w:szCs w:val="22"/>
          <w:lang w:val="ru-RU" w:eastAsia="ru-RU" w:bidi="ru-RU"/>
        </w:rPr>
        <w:t xml:space="preserve">имеет цель способствовать формированию сознательного отношения к </w:t>
      </w:r>
      <w:r w:rsidR="005377DE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 xml:space="preserve">тренировочному процессу, укреплению здоровья, внутренней дисциплины, организации </w:t>
      </w:r>
      <w:r w:rsidR="005377DE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тренировочного процесса на высоком методическом уровне, рациональному использованию тренировочно</w:t>
      </w:r>
      <w:r>
        <w:rPr>
          <w:color w:val="000000"/>
          <w:sz w:val="22"/>
          <w:szCs w:val="22"/>
          <w:lang w:val="ru-RU" w:eastAsia="ru-RU" w:bidi="ru-RU"/>
        </w:rPr>
        <w:t>го времени, улучшению качества тренировочного процесса.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123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7" w:name="bookmark19"/>
      <w:bookmarkEnd w:id="7"/>
      <w:r>
        <w:rPr>
          <w:color w:val="000000"/>
          <w:sz w:val="22"/>
          <w:szCs w:val="22"/>
          <w:lang w:val="ru-RU" w:eastAsia="ru-RU" w:bidi="ru-RU"/>
        </w:rPr>
        <w:t>Обучающиеся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и их родители (законные представители) должны быть ознакомлены с настоящими Правилами и разъяснение их содержания возложено на тренеров</w:t>
      </w:r>
      <w:r>
        <w:rPr>
          <w:color w:val="000000"/>
          <w:sz w:val="22"/>
          <w:szCs w:val="22"/>
          <w:lang w:val="ru-RU" w:eastAsia="ru-RU" w:bidi="ru-RU"/>
        </w:rPr>
        <w:t>-преподавателей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Учреждения.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27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" w:name="bookmark20"/>
      <w:bookmarkEnd w:id="8"/>
      <w:r>
        <w:rPr>
          <w:color w:val="000000"/>
          <w:sz w:val="22"/>
          <w:szCs w:val="22"/>
          <w:lang w:val="ru-RU" w:eastAsia="ru-RU" w:bidi="ru-RU"/>
        </w:rPr>
        <w:t>Настоящие Правила принима</w:t>
      </w:r>
      <w:r>
        <w:rPr>
          <w:color w:val="000000"/>
          <w:sz w:val="22"/>
          <w:szCs w:val="22"/>
          <w:lang w:val="ru-RU" w:eastAsia="ru-RU" w:bidi="ru-RU"/>
        </w:rPr>
        <w:t>ются на Педагогическом</w:t>
      </w:r>
      <w:r>
        <w:rPr>
          <w:color w:val="000000"/>
          <w:sz w:val="22"/>
          <w:szCs w:val="22"/>
          <w:lang w:val="ru-RU" w:eastAsia="ru-RU" w:bidi="ru-RU"/>
        </w:rPr>
        <w:t xml:space="preserve"> </w:t>
      </w:r>
      <w:bookmarkStart w:id="9" w:name="_GoBack"/>
      <w:bookmarkEnd w:id="9"/>
      <w:r>
        <w:rPr>
          <w:color w:val="000000"/>
          <w:sz w:val="22"/>
          <w:szCs w:val="22"/>
          <w:lang w:val="ru-RU" w:eastAsia="ru-RU" w:bidi="ru-RU"/>
        </w:rPr>
        <w:t>совете и утверждаются директором Учреждения.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124"/>
        </w:tabs>
        <w:spacing w:after="280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10" w:name="bookmark21"/>
      <w:bookmarkEnd w:id="10"/>
      <w:r>
        <w:rPr>
          <w:color w:val="000000"/>
          <w:sz w:val="22"/>
          <w:szCs w:val="22"/>
          <w:lang w:val="ru-RU" w:eastAsia="ru-RU" w:bidi="ru-RU"/>
        </w:rPr>
        <w:t xml:space="preserve">Правила принимаются на неопределенный срок, изменения и дополнения к Правилам принимаются в составе новой редакции Правил. После принятия новой редакции Правил, предыдущая редакция утрачивает </w:t>
      </w:r>
      <w:r>
        <w:rPr>
          <w:color w:val="000000"/>
          <w:sz w:val="22"/>
          <w:szCs w:val="22"/>
          <w:lang w:val="ru-RU" w:eastAsia="ru-RU" w:bidi="ru-RU"/>
        </w:rPr>
        <w:t>силу.</w:t>
      </w:r>
    </w:p>
    <w:p w:rsidR="00F4582A" w:rsidRDefault="00B84E07">
      <w:pPr>
        <w:keepNext/>
        <w:keepLines/>
        <w:widowControl w:val="0"/>
        <w:numPr>
          <w:ilvl w:val="0"/>
          <w:numId w:val="1"/>
        </w:numPr>
        <w:tabs>
          <w:tab w:val="left" w:pos="292"/>
        </w:tabs>
        <w:spacing w:after="120" w:line="252" w:lineRule="auto"/>
        <w:jc w:val="center"/>
        <w:outlineLvl w:val="2"/>
        <w:rPr>
          <w:b/>
          <w:bCs/>
          <w:color w:val="000000"/>
          <w:sz w:val="22"/>
          <w:szCs w:val="22"/>
          <w:lang w:val="ru-RU" w:eastAsia="ru-RU" w:bidi="ru-RU"/>
        </w:rPr>
      </w:pPr>
      <w:bookmarkStart w:id="11" w:name="bookmark24"/>
      <w:bookmarkStart w:id="12" w:name="bookmark22"/>
      <w:bookmarkStart w:id="13" w:name="bookmark23"/>
      <w:bookmarkStart w:id="14" w:name="bookmark25"/>
      <w:bookmarkEnd w:id="11"/>
      <w:r>
        <w:rPr>
          <w:b/>
          <w:bCs/>
          <w:color w:val="000000"/>
          <w:sz w:val="22"/>
          <w:szCs w:val="22"/>
          <w:lang w:val="ru-RU" w:eastAsia="ru-RU" w:bidi="ru-RU"/>
        </w:rPr>
        <w:t>Права и обязанности занимающихся</w:t>
      </w:r>
      <w:bookmarkEnd w:id="12"/>
      <w:bookmarkEnd w:id="13"/>
      <w:bookmarkEnd w:id="14"/>
    </w:p>
    <w:p w:rsidR="00F4582A" w:rsidRDefault="00B84E07" w:rsidP="005377DE">
      <w:pPr>
        <w:widowControl w:val="0"/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15" w:name="bookmark26"/>
      <w:r>
        <w:rPr>
          <w:color w:val="000000"/>
          <w:sz w:val="22"/>
          <w:szCs w:val="22"/>
          <w:lang w:val="ru-RU" w:eastAsia="ru-RU" w:bidi="ru-RU"/>
        </w:rPr>
        <w:t>2</w:t>
      </w:r>
      <w:bookmarkEnd w:id="15"/>
      <w:r>
        <w:rPr>
          <w:color w:val="000000"/>
          <w:sz w:val="22"/>
          <w:szCs w:val="22"/>
          <w:lang w:val="ru-RU" w:eastAsia="ru-RU" w:bidi="ru-RU"/>
        </w:rPr>
        <w:t xml:space="preserve">.1 </w:t>
      </w:r>
      <w:r w:rsidR="005377DE">
        <w:rPr>
          <w:color w:val="000000"/>
          <w:sz w:val="22"/>
          <w:szCs w:val="22"/>
          <w:lang w:val="ru-RU" w:eastAsia="ru-RU" w:bidi="ru-RU"/>
        </w:rPr>
        <w:t>Обучающийся</w:t>
      </w:r>
      <w:r>
        <w:rPr>
          <w:color w:val="000000"/>
          <w:sz w:val="22"/>
          <w:szCs w:val="22"/>
          <w:lang w:val="ru-RU" w:eastAsia="ru-RU" w:bidi="ru-RU"/>
        </w:rPr>
        <w:t xml:space="preserve"> имеет право на:</w:t>
      </w:r>
    </w:p>
    <w:p w:rsidR="00F4582A" w:rsidRDefault="00B84E07" w:rsidP="005377DE">
      <w:pPr>
        <w:widowControl w:val="0"/>
        <w:numPr>
          <w:ilvl w:val="0"/>
          <w:numId w:val="2"/>
        </w:numPr>
        <w:tabs>
          <w:tab w:val="left" w:pos="1137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16" w:name="bookmark27"/>
      <w:bookmarkEnd w:id="16"/>
      <w:r>
        <w:rPr>
          <w:color w:val="000000"/>
          <w:sz w:val="22"/>
          <w:szCs w:val="22"/>
          <w:lang w:val="ru-RU" w:eastAsia="ru-RU" w:bidi="ru-RU"/>
        </w:rPr>
        <w:t xml:space="preserve">Освоение </w:t>
      </w:r>
      <w:r w:rsidR="005377DE">
        <w:rPr>
          <w:color w:val="000000"/>
          <w:sz w:val="22"/>
          <w:szCs w:val="22"/>
          <w:lang w:val="ru-RU" w:eastAsia="ru-RU" w:bidi="ru-RU"/>
        </w:rPr>
        <w:t xml:space="preserve">дополнительных образовательных </w:t>
      </w:r>
      <w:r>
        <w:rPr>
          <w:color w:val="000000"/>
          <w:sz w:val="22"/>
          <w:szCs w:val="22"/>
          <w:lang w:val="ru-RU" w:eastAsia="ru-RU" w:bidi="ru-RU"/>
        </w:rPr>
        <w:t>программ спортивной подготовки по выбранным виду или видам спорта (спортивным дисциплинам) в объеме, определенным программами по видам спорта, ре</w:t>
      </w:r>
      <w:r>
        <w:rPr>
          <w:color w:val="000000"/>
          <w:sz w:val="22"/>
          <w:szCs w:val="22"/>
          <w:lang w:val="ru-RU" w:eastAsia="ru-RU" w:bidi="ru-RU"/>
        </w:rPr>
        <w:t>ализуемыми в Учреждении, в соответствии с требованиями федеральных стандартов спортивной подготовки;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270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17" w:name="bookmark28"/>
      <w:bookmarkEnd w:id="17"/>
      <w:r>
        <w:rPr>
          <w:color w:val="000000"/>
          <w:sz w:val="22"/>
          <w:szCs w:val="22"/>
          <w:lang w:val="ru-RU" w:eastAsia="ru-RU" w:bidi="ru-RU"/>
        </w:rPr>
        <w:t>Пользование объектами спорта Учреждения, необходимое медицинское обеспечение, материально-техническое обеспечение, в том числе обеспечение спортивной экипи</w:t>
      </w:r>
      <w:r>
        <w:rPr>
          <w:color w:val="000000"/>
          <w:sz w:val="22"/>
          <w:szCs w:val="22"/>
          <w:lang w:val="ru-RU" w:eastAsia="ru-RU" w:bidi="ru-RU"/>
        </w:rPr>
        <w:t>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270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18" w:name="bookmark29"/>
      <w:bookmarkEnd w:id="18"/>
      <w:r>
        <w:rPr>
          <w:color w:val="000000"/>
          <w:sz w:val="22"/>
          <w:szCs w:val="22"/>
          <w:lang w:val="ru-RU" w:eastAsia="ru-RU" w:bidi="ru-RU"/>
        </w:rPr>
        <w:t>Перевод в течение года в другое</w:t>
      </w:r>
      <w:r>
        <w:rPr>
          <w:color w:val="000000"/>
          <w:sz w:val="22"/>
          <w:szCs w:val="22"/>
          <w:lang w:val="ru-RU" w:eastAsia="ru-RU" w:bidi="ru-RU"/>
        </w:rPr>
        <w:t xml:space="preserve"> учреждение физкультурно-спортивной направленности.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143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19" w:name="bookmark30"/>
      <w:bookmarkEnd w:id="19"/>
      <w:r>
        <w:rPr>
          <w:color w:val="000000"/>
          <w:sz w:val="22"/>
          <w:szCs w:val="22"/>
          <w:lang w:val="ru-RU" w:eastAsia="ru-RU" w:bidi="ru-RU"/>
        </w:rPr>
        <w:t>Охрану жизни и здоровья.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143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20" w:name="bookmark31"/>
      <w:bookmarkEnd w:id="20"/>
      <w:r>
        <w:rPr>
          <w:color w:val="000000"/>
          <w:sz w:val="22"/>
          <w:szCs w:val="22"/>
          <w:lang w:val="ru-RU" w:eastAsia="ru-RU" w:bidi="ru-RU"/>
        </w:rPr>
        <w:t>Уважение и защиту чести и достоинства.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141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21" w:name="bookmark32"/>
      <w:bookmarkEnd w:id="21"/>
      <w:r>
        <w:rPr>
          <w:color w:val="000000"/>
          <w:sz w:val="22"/>
          <w:szCs w:val="22"/>
          <w:lang w:val="ru-RU" w:eastAsia="ru-RU" w:bidi="ru-RU"/>
        </w:rPr>
        <w:t>Получение полной и достоверной информации об оценке своих знаний, умений и навыков, а также о критериях этой оценки.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22" w:name="bookmark33"/>
      <w:bookmarkEnd w:id="22"/>
      <w:r>
        <w:rPr>
          <w:color w:val="000000"/>
          <w:sz w:val="22"/>
          <w:szCs w:val="22"/>
          <w:lang w:val="ru-RU" w:eastAsia="ru-RU" w:bidi="ru-RU"/>
        </w:rPr>
        <w:t xml:space="preserve">Участие в спортивных </w:t>
      </w:r>
      <w:r>
        <w:rPr>
          <w:color w:val="000000"/>
          <w:sz w:val="22"/>
          <w:szCs w:val="22"/>
          <w:lang w:val="ru-RU" w:eastAsia="ru-RU" w:bidi="ru-RU"/>
        </w:rPr>
        <w:t>соревнованиях по видам спорта, реализуемых в Учреждении, в порядке, установленном правилами этих видов спорта и положениями (регламентами) о спортивных соревнованиях.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137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23" w:name="bookmark34"/>
      <w:bookmarkEnd w:id="23"/>
      <w:r>
        <w:rPr>
          <w:color w:val="000000"/>
          <w:sz w:val="22"/>
          <w:szCs w:val="22"/>
          <w:lang w:val="ru-RU" w:eastAsia="ru-RU" w:bidi="ru-RU"/>
        </w:rPr>
        <w:t>Включение в составы спортивных сборных команд Санкт-Петербурга и Российской Федерации при</w:t>
      </w:r>
      <w:r>
        <w:rPr>
          <w:color w:val="000000"/>
          <w:sz w:val="22"/>
          <w:szCs w:val="22"/>
          <w:lang w:val="ru-RU" w:eastAsia="ru-RU" w:bidi="ru-RU"/>
        </w:rPr>
        <w:t xml:space="preserve"> условии соответствия критериям отбора спортсменов и соблюдения установленного законом порядка формирования спортивных сборных команд Санкт- Петербурга и Российской Федерации.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144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24" w:name="bookmark35"/>
      <w:bookmarkEnd w:id="24"/>
      <w:r>
        <w:rPr>
          <w:color w:val="000000"/>
          <w:sz w:val="22"/>
          <w:szCs w:val="22"/>
          <w:lang w:val="ru-RU" w:eastAsia="ru-RU" w:bidi="ru-RU"/>
        </w:rPr>
        <w:t>Присвоение спортивных разрядов и спортивных званий при выполнении норм и требова</w:t>
      </w:r>
      <w:r>
        <w:rPr>
          <w:color w:val="000000"/>
          <w:sz w:val="22"/>
          <w:szCs w:val="22"/>
          <w:lang w:val="ru-RU" w:eastAsia="ru-RU" w:bidi="ru-RU"/>
        </w:rPr>
        <w:t>ний Единой всероссийской спортивной классификации по видам спорта, реализуемым в Учреждении.</w:t>
      </w:r>
    </w:p>
    <w:p w:rsidR="00F4582A" w:rsidRDefault="00B84E07">
      <w:pPr>
        <w:widowControl w:val="0"/>
        <w:numPr>
          <w:ilvl w:val="0"/>
          <w:numId w:val="2"/>
        </w:numPr>
        <w:tabs>
          <w:tab w:val="left" w:pos="1270"/>
        </w:tabs>
        <w:spacing w:line="252" w:lineRule="auto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25" w:name="bookmark36"/>
      <w:bookmarkEnd w:id="25"/>
      <w:r>
        <w:rPr>
          <w:color w:val="000000"/>
          <w:sz w:val="22"/>
          <w:szCs w:val="22"/>
          <w:lang w:val="ru-RU" w:eastAsia="ru-RU" w:bidi="ru-RU"/>
        </w:rPr>
        <w:t>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F4582A" w:rsidRDefault="00B84E07">
      <w:pPr>
        <w:widowControl w:val="0"/>
        <w:spacing w:line="252" w:lineRule="auto"/>
        <w:ind w:firstLine="500"/>
        <w:jc w:val="both"/>
        <w:rPr>
          <w:color w:val="000000"/>
          <w:sz w:val="22"/>
          <w:szCs w:val="22"/>
          <w:lang w:val="ru-RU" w:eastAsia="ru-RU" w:bidi="ru-RU"/>
        </w:rPr>
      </w:pPr>
      <w:r>
        <w:rPr>
          <w:color w:val="000000"/>
          <w:sz w:val="22"/>
          <w:szCs w:val="22"/>
          <w:lang w:val="ru-RU" w:eastAsia="ru-RU" w:bidi="ru-RU"/>
        </w:rPr>
        <w:t>2. Лицо, проходящее спортивную подготовку, обязано:</w:t>
      </w:r>
    </w:p>
    <w:p w:rsidR="00F4582A" w:rsidRDefault="00B84E07">
      <w:pPr>
        <w:widowControl w:val="0"/>
        <w:numPr>
          <w:ilvl w:val="0"/>
          <w:numId w:val="3"/>
        </w:numPr>
        <w:tabs>
          <w:tab w:val="left" w:pos="1118"/>
        </w:tabs>
        <w:spacing w:line="252" w:lineRule="auto"/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26" w:name="bookmark37"/>
      <w:bookmarkEnd w:id="26"/>
      <w:r>
        <w:rPr>
          <w:color w:val="000000"/>
          <w:sz w:val="22"/>
          <w:szCs w:val="22"/>
          <w:lang w:val="ru-RU" w:eastAsia="ru-RU" w:bidi="ru-RU"/>
        </w:rPr>
        <w:t>Обучающийся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обязан: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293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27" w:name="bookmark38"/>
      <w:bookmarkEnd w:id="27"/>
      <w:r>
        <w:rPr>
          <w:color w:val="000000"/>
          <w:sz w:val="22"/>
          <w:szCs w:val="22"/>
          <w:lang w:val="ru-RU" w:eastAsia="ru-RU" w:bidi="ru-RU"/>
        </w:rPr>
        <w:lastRenderedPageBreak/>
        <w:t xml:space="preserve">Выполнять требования Устава Учреждения, настоящих Правил, других локальных нормативных актов, регулирующих </w:t>
      </w:r>
      <w:r w:rsidR="005377DE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 xml:space="preserve">тренировочный процесс в Учреждении, законодательства РФ по вопросам </w:t>
      </w:r>
      <w:r>
        <w:rPr>
          <w:color w:val="000000"/>
          <w:sz w:val="22"/>
          <w:szCs w:val="22"/>
          <w:lang w:val="ru-RU" w:eastAsia="ru-RU" w:bidi="ru-RU"/>
        </w:rPr>
        <w:t>организации и осуществления спортивной подготовки.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293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28" w:name="bookmark39"/>
      <w:bookmarkEnd w:id="28"/>
      <w:r>
        <w:rPr>
          <w:color w:val="000000"/>
          <w:sz w:val="22"/>
          <w:szCs w:val="22"/>
          <w:lang w:val="ru-RU" w:eastAsia="ru-RU" w:bidi="ru-RU"/>
        </w:rPr>
        <w:t xml:space="preserve">Выполнять требования дополнительных образовательных 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программ </w:t>
      </w:r>
      <w:r>
        <w:rPr>
          <w:color w:val="000000"/>
          <w:sz w:val="22"/>
          <w:szCs w:val="22"/>
          <w:lang w:val="ru-RU" w:eastAsia="ru-RU" w:bidi="ru-RU"/>
        </w:rPr>
        <w:t xml:space="preserve">спортивной подготовки </w:t>
      </w:r>
      <w:r w:rsidR="00AE1399">
        <w:rPr>
          <w:color w:val="000000"/>
          <w:sz w:val="22"/>
          <w:szCs w:val="22"/>
          <w:lang w:val="ru-RU" w:eastAsia="ru-RU" w:bidi="ru-RU"/>
        </w:rPr>
        <w:t>по видам спорта, реализуемыми в Учреждении.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303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29" w:name="bookmark40"/>
      <w:bookmarkEnd w:id="29"/>
      <w:r>
        <w:rPr>
          <w:color w:val="000000"/>
          <w:sz w:val="22"/>
          <w:szCs w:val="22"/>
          <w:lang w:val="ru-RU" w:eastAsia="ru-RU" w:bidi="ru-RU"/>
        </w:rPr>
        <w:t>Принимать участие только в спортивных мероприятиях, в том числе в спортивных с</w:t>
      </w:r>
      <w:r>
        <w:rPr>
          <w:color w:val="000000"/>
          <w:sz w:val="22"/>
          <w:szCs w:val="22"/>
          <w:lang w:val="ru-RU" w:eastAsia="ru-RU" w:bidi="ru-RU"/>
        </w:rPr>
        <w:t xml:space="preserve">оревнованиях, предусмотренных реализуемыми </w:t>
      </w:r>
      <w:r w:rsidR="005377DE">
        <w:rPr>
          <w:color w:val="000000"/>
          <w:sz w:val="22"/>
          <w:szCs w:val="22"/>
          <w:lang w:val="ru-RU" w:eastAsia="ru-RU" w:bidi="ru-RU"/>
        </w:rPr>
        <w:t xml:space="preserve">дополнительными образовательными </w:t>
      </w:r>
      <w:r>
        <w:rPr>
          <w:color w:val="000000"/>
          <w:sz w:val="22"/>
          <w:szCs w:val="22"/>
          <w:lang w:val="ru-RU" w:eastAsia="ru-RU" w:bidi="ru-RU"/>
        </w:rPr>
        <w:t>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</w:t>
      </w:r>
      <w:r>
        <w:rPr>
          <w:color w:val="000000"/>
          <w:sz w:val="22"/>
          <w:szCs w:val="22"/>
          <w:lang w:val="ru-RU" w:eastAsia="ru-RU" w:bidi="ru-RU"/>
        </w:rPr>
        <w:t xml:space="preserve"> видам спорта, определенных трудовым договором спортсмена, проходящего спортивную подготовку).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310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0" w:name="bookmark41"/>
      <w:bookmarkEnd w:id="30"/>
      <w:r>
        <w:rPr>
          <w:color w:val="000000"/>
          <w:sz w:val="22"/>
          <w:szCs w:val="22"/>
          <w:lang w:val="ru-RU" w:eastAsia="ru-RU" w:bidi="ru-RU"/>
        </w:rPr>
        <w:t>Выполнять указания тренера</w:t>
      </w:r>
      <w:r w:rsidR="005377DE">
        <w:rPr>
          <w:color w:val="000000"/>
          <w:sz w:val="22"/>
          <w:szCs w:val="22"/>
          <w:lang w:val="ru-RU" w:eastAsia="ru-RU" w:bidi="ru-RU"/>
        </w:rPr>
        <w:t>-преподавателя</w:t>
      </w:r>
      <w:r>
        <w:rPr>
          <w:color w:val="000000"/>
          <w:sz w:val="22"/>
          <w:szCs w:val="22"/>
          <w:lang w:val="ru-RU" w:eastAsia="ru-RU" w:bidi="ru-RU"/>
        </w:rPr>
        <w:t>, тренеров</w:t>
      </w:r>
      <w:r w:rsidR="005377DE">
        <w:rPr>
          <w:color w:val="000000"/>
          <w:sz w:val="22"/>
          <w:szCs w:val="22"/>
          <w:lang w:val="ru-RU" w:eastAsia="ru-RU" w:bidi="ru-RU"/>
        </w:rPr>
        <w:t>-преподавателей</w:t>
      </w:r>
      <w:r>
        <w:rPr>
          <w:color w:val="000000"/>
          <w:sz w:val="22"/>
          <w:szCs w:val="22"/>
          <w:lang w:val="ru-RU" w:eastAsia="ru-RU" w:bidi="ru-RU"/>
        </w:rPr>
        <w:t xml:space="preserve"> организации, осуществляющей спортивную подготовку, соблюдать установленный ею спортивный режим,</w:t>
      </w:r>
      <w:r>
        <w:rPr>
          <w:color w:val="000000"/>
          <w:sz w:val="22"/>
          <w:szCs w:val="22"/>
          <w:lang w:val="ru-RU" w:eastAsia="ru-RU" w:bidi="ru-RU"/>
        </w:rPr>
        <w:t xml:space="preserve"> выполнять в полном объеме мероприятия, предусмотренные </w:t>
      </w:r>
      <w:r w:rsidR="005377DE">
        <w:rPr>
          <w:color w:val="000000"/>
          <w:sz w:val="22"/>
          <w:szCs w:val="22"/>
          <w:lang w:val="ru-RU" w:eastAsia="ru-RU" w:bidi="ru-RU"/>
        </w:rPr>
        <w:t xml:space="preserve">дополнительными образовательными </w:t>
      </w:r>
      <w:r>
        <w:rPr>
          <w:color w:val="000000"/>
          <w:sz w:val="22"/>
          <w:szCs w:val="22"/>
          <w:lang w:val="ru-RU" w:eastAsia="ru-RU" w:bidi="ru-RU"/>
        </w:rPr>
        <w:t xml:space="preserve">программами спортивной подготовки и планами подготовки к спортивным соревнованиям, своевременно проходить медицинские осмотры, предусмотренные в соответствии с </w:t>
      </w:r>
      <w:r>
        <w:rPr>
          <w:color w:val="000000"/>
          <w:sz w:val="22"/>
          <w:szCs w:val="22"/>
          <w:lang w:val="ru-RU" w:eastAsia="ru-RU" w:bidi="ru-RU"/>
        </w:rPr>
        <w:t>настоящим Федеральным законом, выполнять по согласованию с тренером, тренерами указания врача.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209"/>
        </w:tabs>
        <w:spacing w:line="252" w:lineRule="auto"/>
        <w:ind w:firstLine="500"/>
        <w:jc w:val="both"/>
        <w:rPr>
          <w:color w:val="000000"/>
          <w:sz w:val="22"/>
          <w:szCs w:val="22"/>
          <w:lang w:val="ru-RU" w:eastAsia="ru-RU" w:bidi="ru-RU"/>
        </w:rPr>
      </w:pPr>
      <w:bookmarkStart w:id="31" w:name="bookmark42"/>
      <w:bookmarkEnd w:id="31"/>
      <w:r>
        <w:rPr>
          <w:color w:val="000000"/>
          <w:sz w:val="22"/>
          <w:szCs w:val="22"/>
          <w:lang w:val="ru-RU" w:eastAsia="ru-RU" w:bidi="ru-RU"/>
        </w:rPr>
        <w:t>Бережно относиться к имуществу Учреждения.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209"/>
        </w:tabs>
        <w:spacing w:line="252" w:lineRule="auto"/>
        <w:ind w:firstLine="500"/>
        <w:jc w:val="both"/>
        <w:rPr>
          <w:color w:val="000000"/>
          <w:sz w:val="22"/>
          <w:szCs w:val="22"/>
          <w:lang w:val="ru-RU" w:eastAsia="ru-RU" w:bidi="ru-RU"/>
        </w:rPr>
      </w:pPr>
      <w:bookmarkStart w:id="32" w:name="bookmark43"/>
      <w:bookmarkEnd w:id="32"/>
      <w:r>
        <w:rPr>
          <w:color w:val="000000"/>
          <w:sz w:val="22"/>
          <w:szCs w:val="22"/>
          <w:lang w:val="ru-RU" w:eastAsia="ru-RU" w:bidi="ru-RU"/>
        </w:rPr>
        <w:t>Незамедлительно сообщать руководителям или иным ответственным должностным лицам Учреждения либо своему тренеру</w:t>
      </w:r>
      <w:r w:rsidR="005377DE">
        <w:rPr>
          <w:color w:val="000000"/>
          <w:sz w:val="22"/>
          <w:szCs w:val="22"/>
          <w:lang w:val="ru-RU" w:eastAsia="ru-RU" w:bidi="ru-RU"/>
        </w:rPr>
        <w:t>-преподавателю</w:t>
      </w:r>
      <w:r>
        <w:rPr>
          <w:color w:val="000000"/>
          <w:sz w:val="22"/>
          <w:szCs w:val="22"/>
          <w:lang w:val="ru-RU" w:eastAsia="ru-RU" w:bidi="ru-RU"/>
        </w:rPr>
        <w:t>, тренерам</w:t>
      </w:r>
      <w:r w:rsidR="005377DE">
        <w:rPr>
          <w:color w:val="000000"/>
          <w:sz w:val="22"/>
          <w:szCs w:val="22"/>
          <w:lang w:val="ru-RU" w:eastAsia="ru-RU" w:bidi="ru-RU"/>
        </w:rPr>
        <w:t>-преподавателям</w:t>
      </w:r>
      <w:r>
        <w:rPr>
          <w:color w:val="000000"/>
          <w:sz w:val="22"/>
          <w:szCs w:val="22"/>
          <w:lang w:val="ru-RU" w:eastAsia="ru-RU" w:bidi="ru-RU"/>
        </w:rPr>
        <w:t xml:space="preserve">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</w:t>
      </w:r>
      <w:proofErr w:type="gramStart"/>
      <w:r>
        <w:rPr>
          <w:color w:val="000000"/>
          <w:sz w:val="22"/>
          <w:szCs w:val="22"/>
          <w:lang w:val="ru-RU" w:eastAsia="ru-RU" w:bidi="ru-RU"/>
        </w:rPr>
        <w:t>о неисправностях</w:t>
      </w:r>
      <w:proofErr w:type="gramEnd"/>
      <w:r>
        <w:rPr>
          <w:color w:val="000000"/>
          <w:sz w:val="22"/>
          <w:szCs w:val="22"/>
          <w:lang w:val="ru-RU" w:eastAsia="ru-RU" w:bidi="ru-RU"/>
        </w:rPr>
        <w:t xml:space="preserve"> используемых оборудования и спортивного инвен</w:t>
      </w:r>
      <w:r>
        <w:rPr>
          <w:color w:val="000000"/>
          <w:sz w:val="22"/>
          <w:szCs w:val="22"/>
          <w:lang w:val="ru-RU" w:eastAsia="ru-RU" w:bidi="ru-RU"/>
        </w:rPr>
        <w:t>таря, заболеваниях и травмах, а также о нарушениях общественного порядка при прохождении спортивной подготовки.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293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3" w:name="bookmark44"/>
      <w:bookmarkEnd w:id="33"/>
      <w:r>
        <w:rPr>
          <w:color w:val="000000"/>
          <w:sz w:val="22"/>
          <w:szCs w:val="22"/>
          <w:lang w:val="ru-RU" w:eastAsia="ru-RU" w:bidi="ru-RU"/>
        </w:rPr>
        <w:t xml:space="preserve">Уважать честь и достоинство </w:t>
      </w:r>
      <w:r w:rsidR="005377DE">
        <w:rPr>
          <w:color w:val="000000"/>
          <w:sz w:val="22"/>
          <w:szCs w:val="22"/>
          <w:lang w:val="ru-RU" w:eastAsia="ru-RU" w:bidi="ru-RU"/>
        </w:rPr>
        <w:t>обучающихся</w:t>
      </w:r>
      <w:r>
        <w:rPr>
          <w:color w:val="000000"/>
          <w:sz w:val="22"/>
          <w:szCs w:val="22"/>
          <w:lang w:val="ru-RU" w:eastAsia="ru-RU" w:bidi="ru-RU"/>
        </w:rPr>
        <w:t>, сотрудников Учреждения во время пребывания в Учреждении, и вне его в других общественных местах во врем</w:t>
      </w:r>
      <w:r>
        <w:rPr>
          <w:color w:val="000000"/>
          <w:sz w:val="22"/>
          <w:szCs w:val="22"/>
          <w:lang w:val="ru-RU" w:eastAsia="ru-RU" w:bidi="ru-RU"/>
        </w:rPr>
        <w:t>я проведения занятий, мероприятий.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417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4" w:name="bookmark45"/>
      <w:bookmarkEnd w:id="34"/>
      <w:r>
        <w:rPr>
          <w:color w:val="000000"/>
          <w:sz w:val="22"/>
          <w:szCs w:val="22"/>
          <w:lang w:val="ru-RU" w:eastAsia="ru-RU" w:bidi="ru-RU"/>
        </w:rPr>
        <w:t xml:space="preserve">Вести себя достойно, воздерживаться от действий, мешающих другим </w:t>
      </w:r>
      <w:r w:rsidR="005377DE">
        <w:rPr>
          <w:color w:val="000000"/>
          <w:sz w:val="22"/>
          <w:szCs w:val="22"/>
          <w:lang w:val="ru-RU" w:eastAsia="ru-RU" w:bidi="ru-RU"/>
        </w:rPr>
        <w:t xml:space="preserve">обучающимся </w:t>
      </w:r>
      <w:r>
        <w:rPr>
          <w:color w:val="000000"/>
          <w:sz w:val="22"/>
          <w:szCs w:val="22"/>
          <w:lang w:val="ru-RU" w:eastAsia="ru-RU" w:bidi="ru-RU"/>
        </w:rPr>
        <w:t>овладевать знаниями, соблюдать дисциплину, своевременно и точно исполнять распоряжения тренеров</w:t>
      </w:r>
      <w:r w:rsidR="005377DE">
        <w:rPr>
          <w:color w:val="000000"/>
          <w:sz w:val="22"/>
          <w:szCs w:val="22"/>
          <w:lang w:val="ru-RU" w:eastAsia="ru-RU" w:bidi="ru-RU"/>
        </w:rPr>
        <w:t>-преподавателей</w:t>
      </w:r>
      <w:r>
        <w:rPr>
          <w:color w:val="000000"/>
          <w:sz w:val="22"/>
          <w:szCs w:val="22"/>
          <w:lang w:val="ru-RU" w:eastAsia="ru-RU" w:bidi="ru-RU"/>
        </w:rPr>
        <w:t xml:space="preserve"> и администрации Учреждения, соблю</w:t>
      </w:r>
      <w:r>
        <w:rPr>
          <w:color w:val="000000"/>
          <w:sz w:val="22"/>
          <w:szCs w:val="22"/>
          <w:lang w:val="ru-RU" w:eastAsia="ru-RU" w:bidi="ru-RU"/>
        </w:rPr>
        <w:t>дать требования по обеспечению безопасности в Учреждении.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17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5" w:name="bookmark46"/>
      <w:bookmarkEnd w:id="35"/>
      <w:r>
        <w:rPr>
          <w:color w:val="000000"/>
          <w:sz w:val="22"/>
          <w:szCs w:val="22"/>
          <w:lang w:val="ru-RU" w:eastAsia="ru-RU" w:bidi="ru-RU"/>
        </w:rPr>
        <w:t>Заниматься ответственно и добросовестно, эффективно использовать тренировочные и социально-культурные возможности Учреждения для саморазвития и самосовершенствования.</w:t>
      </w:r>
    </w:p>
    <w:p w:rsidR="00F4582A" w:rsidRDefault="00B84E07" w:rsidP="005377DE">
      <w:pPr>
        <w:widowControl w:val="0"/>
        <w:numPr>
          <w:ilvl w:val="0"/>
          <w:numId w:val="4"/>
        </w:numPr>
        <w:tabs>
          <w:tab w:val="left" w:pos="1417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6" w:name="bookmark47"/>
      <w:bookmarkEnd w:id="36"/>
      <w:r>
        <w:rPr>
          <w:color w:val="000000"/>
          <w:sz w:val="22"/>
          <w:szCs w:val="22"/>
          <w:lang w:val="ru-RU" w:eastAsia="ru-RU" w:bidi="ru-RU"/>
        </w:rPr>
        <w:t>Своевременно без опозданий прих</w:t>
      </w:r>
      <w:r>
        <w:rPr>
          <w:color w:val="000000"/>
          <w:sz w:val="22"/>
          <w:szCs w:val="22"/>
          <w:lang w:val="ru-RU" w:eastAsia="ru-RU" w:bidi="ru-RU"/>
        </w:rPr>
        <w:t>одить на занятия, извещать тренера</w:t>
      </w:r>
      <w:r w:rsidR="005377DE">
        <w:rPr>
          <w:color w:val="000000"/>
          <w:sz w:val="22"/>
          <w:szCs w:val="22"/>
          <w:lang w:val="ru-RU" w:eastAsia="ru-RU" w:bidi="ru-RU"/>
        </w:rPr>
        <w:t>-преподавателя</w:t>
      </w:r>
      <w:r>
        <w:rPr>
          <w:color w:val="000000"/>
          <w:sz w:val="22"/>
          <w:szCs w:val="22"/>
          <w:lang w:val="ru-RU" w:eastAsia="ru-RU" w:bidi="ru-RU"/>
        </w:rPr>
        <w:t xml:space="preserve"> о причинах отсутствия на занятиях. В случае пропуска занятий, </w:t>
      </w:r>
      <w:r w:rsidR="005377DE">
        <w:rPr>
          <w:color w:val="000000"/>
          <w:sz w:val="22"/>
          <w:szCs w:val="22"/>
          <w:lang w:val="ru-RU" w:eastAsia="ru-RU" w:bidi="ru-RU"/>
        </w:rPr>
        <w:t>обучающийся</w:t>
      </w:r>
      <w:r>
        <w:rPr>
          <w:color w:val="000000"/>
          <w:sz w:val="22"/>
          <w:szCs w:val="22"/>
          <w:lang w:val="ru-RU" w:eastAsia="ru-RU" w:bidi="ru-RU"/>
        </w:rPr>
        <w:t xml:space="preserve"> должен представить справку от врача или записку от родителей (законных представителей) о причине отсутствия на занятиях. Пропуск заня</w:t>
      </w:r>
      <w:r>
        <w:rPr>
          <w:color w:val="000000"/>
          <w:sz w:val="22"/>
          <w:szCs w:val="22"/>
          <w:lang w:val="ru-RU" w:eastAsia="ru-RU" w:bidi="ru-RU"/>
        </w:rPr>
        <w:t>тий без уважительных причин не допустим.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17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7" w:name="bookmark48"/>
      <w:bookmarkEnd w:id="37"/>
      <w:r>
        <w:rPr>
          <w:color w:val="000000"/>
          <w:sz w:val="22"/>
          <w:szCs w:val="22"/>
          <w:lang w:val="ru-RU" w:eastAsia="ru-RU" w:bidi="ru-RU"/>
        </w:rPr>
        <w:t>Иметь сменную обувь, форму для специализированных занятий в соответствии с требованиями программы.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17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8" w:name="bookmark49"/>
      <w:bookmarkEnd w:id="38"/>
      <w:r>
        <w:rPr>
          <w:color w:val="000000"/>
          <w:sz w:val="22"/>
          <w:szCs w:val="22"/>
          <w:lang w:val="ru-RU" w:eastAsia="ru-RU" w:bidi="ru-RU"/>
        </w:rPr>
        <w:t xml:space="preserve">Соблюдать требования техники безопасности, правила пожарной безопасности во время участия в физкультурных </w:t>
      </w:r>
      <w:r>
        <w:rPr>
          <w:color w:val="000000"/>
          <w:sz w:val="22"/>
          <w:szCs w:val="22"/>
          <w:lang w:val="ru-RU" w:eastAsia="ru-RU" w:bidi="ru-RU"/>
        </w:rPr>
        <w:t>мероприятиях и спортивных мероприятиях, тренировочных мероприятиях и при нахождении на объектах спорта.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17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39" w:name="bookmark50"/>
      <w:bookmarkEnd w:id="39"/>
      <w:r>
        <w:rPr>
          <w:color w:val="000000"/>
          <w:sz w:val="22"/>
          <w:szCs w:val="22"/>
          <w:lang w:val="ru-RU" w:eastAsia="ru-RU" w:bidi="ru-RU"/>
        </w:rPr>
        <w:t>Соблюдать антидопинговые правила, предусмотренные законодательством Российской Федерации.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623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40" w:name="bookmark51"/>
      <w:bookmarkEnd w:id="40"/>
      <w:r>
        <w:rPr>
          <w:color w:val="000000"/>
          <w:sz w:val="22"/>
          <w:szCs w:val="22"/>
          <w:lang w:val="ru-RU" w:eastAsia="ru-RU" w:bidi="ru-RU"/>
        </w:rPr>
        <w:t>Предоставлять информацию о своем местонахождении в соответстви</w:t>
      </w:r>
      <w:r>
        <w:rPr>
          <w:color w:val="000000"/>
          <w:sz w:val="22"/>
          <w:szCs w:val="22"/>
          <w:lang w:val="ru-RU" w:eastAsia="ru-RU" w:bidi="ru-RU"/>
        </w:rPr>
        <w:t>и с общероссийскими антидопинговыми правилами в целях проведения допинг-контроля.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18"/>
        </w:tabs>
        <w:spacing w:line="252" w:lineRule="auto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41" w:name="bookmark52"/>
      <w:bookmarkEnd w:id="41"/>
      <w:r>
        <w:rPr>
          <w:color w:val="000000"/>
          <w:sz w:val="22"/>
          <w:szCs w:val="22"/>
          <w:lang w:val="ru-RU" w:eastAsia="ru-RU" w:bidi="ru-RU"/>
        </w:rPr>
        <w:t>Соблюдать этические нормы в области спорта.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79"/>
        </w:tabs>
        <w:spacing w:line="259" w:lineRule="auto"/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42" w:name="bookmark53"/>
      <w:bookmarkEnd w:id="42"/>
      <w:r>
        <w:rPr>
          <w:color w:val="000000"/>
          <w:sz w:val="22"/>
          <w:szCs w:val="22"/>
          <w:lang w:val="ru-RU" w:eastAsia="ru-RU" w:bidi="ru-RU"/>
        </w:rPr>
        <w:t>Соблюдать положения (регламенты) о физкультурных мероприятиях и спортивных соревнованиях, в которых они принимают участие, и требо</w:t>
      </w:r>
      <w:r>
        <w:rPr>
          <w:color w:val="000000"/>
          <w:sz w:val="22"/>
          <w:szCs w:val="22"/>
          <w:lang w:val="ru-RU" w:eastAsia="ru-RU" w:bidi="ru-RU"/>
        </w:rPr>
        <w:t>вания организаторов таких мероприятий и соревнований.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480"/>
        </w:tabs>
        <w:spacing w:line="259" w:lineRule="auto"/>
        <w:ind w:firstLine="740"/>
        <w:jc w:val="both"/>
        <w:rPr>
          <w:color w:val="000000"/>
          <w:sz w:val="22"/>
          <w:szCs w:val="22"/>
          <w:lang w:val="ru-RU" w:eastAsia="ru-RU" w:bidi="ru-RU"/>
        </w:rPr>
      </w:pPr>
      <w:bookmarkStart w:id="43" w:name="bookmark54"/>
      <w:bookmarkEnd w:id="43"/>
      <w:r>
        <w:rPr>
          <w:color w:val="000000"/>
          <w:sz w:val="22"/>
          <w:szCs w:val="22"/>
          <w:lang w:val="ru-RU" w:eastAsia="ru-RU" w:bidi="ru-RU"/>
        </w:rPr>
        <w:t>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здоровья.</w:t>
      </w:r>
    </w:p>
    <w:p w:rsidR="00F4582A" w:rsidRDefault="00B84E07">
      <w:pPr>
        <w:widowControl w:val="0"/>
        <w:numPr>
          <w:ilvl w:val="0"/>
          <w:numId w:val="4"/>
        </w:numPr>
        <w:tabs>
          <w:tab w:val="left" w:pos="1534"/>
        </w:tabs>
        <w:ind w:firstLine="800"/>
        <w:jc w:val="both"/>
        <w:rPr>
          <w:color w:val="000000"/>
          <w:sz w:val="22"/>
          <w:szCs w:val="22"/>
          <w:lang w:val="ru-RU" w:eastAsia="ru-RU" w:bidi="ru-RU"/>
        </w:rPr>
      </w:pPr>
      <w:bookmarkStart w:id="44" w:name="bookmark55"/>
      <w:bookmarkEnd w:id="44"/>
      <w:r>
        <w:rPr>
          <w:color w:val="000000"/>
          <w:sz w:val="22"/>
          <w:szCs w:val="22"/>
          <w:lang w:val="ru-RU" w:eastAsia="ru-RU" w:bidi="ru-RU"/>
        </w:rPr>
        <w:lastRenderedPageBreak/>
        <w:t>Исполнять иные обязаннос</w:t>
      </w:r>
      <w:r>
        <w:rPr>
          <w:color w:val="000000"/>
          <w:sz w:val="22"/>
          <w:szCs w:val="22"/>
          <w:lang w:val="ru-RU" w:eastAsia="ru-RU" w:bidi="ru-RU"/>
        </w:rPr>
        <w:t>ти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F4582A" w:rsidRDefault="00B84E07" w:rsidP="00320007">
      <w:pPr>
        <w:widowControl w:val="0"/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r>
        <w:rPr>
          <w:color w:val="000000"/>
          <w:sz w:val="22"/>
          <w:szCs w:val="22"/>
          <w:lang w:val="ru-RU" w:eastAsia="ru-RU" w:bidi="ru-RU"/>
        </w:rPr>
        <w:t xml:space="preserve">2.3 </w:t>
      </w:r>
      <w:r w:rsidR="00320007">
        <w:rPr>
          <w:color w:val="000000"/>
          <w:sz w:val="22"/>
          <w:szCs w:val="22"/>
          <w:lang w:val="ru-RU" w:eastAsia="ru-RU" w:bidi="ru-RU"/>
        </w:rPr>
        <w:t>Обучающимся</w:t>
      </w:r>
      <w:r>
        <w:rPr>
          <w:color w:val="000000"/>
          <w:sz w:val="22"/>
          <w:szCs w:val="22"/>
          <w:lang w:val="ru-RU" w:eastAsia="ru-RU" w:bidi="ru-RU"/>
        </w:rPr>
        <w:t xml:space="preserve"> запрещается: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97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45" w:name="bookmark56"/>
      <w:bookmarkEnd w:id="45"/>
      <w:r>
        <w:rPr>
          <w:color w:val="000000"/>
          <w:sz w:val="22"/>
          <w:szCs w:val="22"/>
          <w:lang w:val="ru-RU" w:eastAsia="ru-RU" w:bidi="ru-RU"/>
        </w:rPr>
        <w:t xml:space="preserve">Приносить, передавать, использовать во время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тренировочного процесса (как на т</w:t>
      </w:r>
      <w:r>
        <w:rPr>
          <w:color w:val="000000"/>
          <w:sz w:val="22"/>
          <w:szCs w:val="22"/>
          <w:lang w:val="ru-RU" w:eastAsia="ru-RU" w:bidi="ru-RU"/>
        </w:rPr>
        <w:t>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91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46" w:name="bookmark57"/>
      <w:bookmarkEnd w:id="46"/>
      <w:r>
        <w:rPr>
          <w:color w:val="000000"/>
          <w:sz w:val="22"/>
          <w:szCs w:val="22"/>
          <w:lang w:val="ru-RU" w:eastAsia="ru-RU" w:bidi="ru-RU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(как и во время проведения занятий, мероприятий вне его) в состоянии алкогольного или наркотическог</w:t>
      </w:r>
      <w:r>
        <w:rPr>
          <w:color w:val="000000"/>
          <w:sz w:val="22"/>
          <w:szCs w:val="22"/>
          <w:lang w:val="ru-RU" w:eastAsia="ru-RU" w:bidi="ru-RU"/>
        </w:rPr>
        <w:t>о опьянения. Курение в Учреждении, на территории Учреждения (так и во время проведения занятий, мероприятий вне его) категорически запрещено.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479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47" w:name="bookmark58"/>
      <w:bookmarkEnd w:id="47"/>
      <w:r>
        <w:rPr>
          <w:color w:val="000000"/>
          <w:sz w:val="22"/>
          <w:szCs w:val="22"/>
          <w:lang w:val="ru-RU" w:eastAsia="ru-RU" w:bidi="ru-RU"/>
        </w:rPr>
        <w:t>Применять физическую силу для выяснения отношений, использовать запугивание, вымогательство.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91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48" w:name="bookmark59"/>
      <w:bookmarkEnd w:id="48"/>
      <w:r>
        <w:rPr>
          <w:color w:val="000000"/>
          <w:sz w:val="22"/>
          <w:szCs w:val="22"/>
          <w:lang w:val="ru-RU" w:eastAsia="ru-RU" w:bidi="ru-RU"/>
        </w:rPr>
        <w:t>Совершать любые дейст</w:t>
      </w:r>
      <w:r>
        <w:rPr>
          <w:color w:val="000000"/>
          <w:sz w:val="22"/>
          <w:szCs w:val="22"/>
          <w:lang w:val="ru-RU" w:eastAsia="ru-RU" w:bidi="ru-RU"/>
        </w:rPr>
        <w:t>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88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49" w:name="bookmark60"/>
      <w:bookmarkEnd w:id="49"/>
      <w:r>
        <w:rPr>
          <w:color w:val="000000"/>
          <w:sz w:val="22"/>
          <w:szCs w:val="22"/>
          <w:lang w:val="ru-RU" w:eastAsia="ru-RU" w:bidi="ru-RU"/>
        </w:rPr>
        <w:t>Играть в азартные игры (например, карты и т.п.).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308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0" w:name="bookmark61"/>
      <w:bookmarkEnd w:id="50"/>
      <w:r>
        <w:rPr>
          <w:color w:val="000000"/>
          <w:sz w:val="22"/>
          <w:szCs w:val="22"/>
          <w:lang w:val="ru-RU" w:eastAsia="ru-RU" w:bidi="ru-RU"/>
        </w:rPr>
        <w:t>Принимать участие в азартных играх в букмекерских конторах и тотализаторах пут</w:t>
      </w:r>
      <w:r>
        <w:rPr>
          <w:color w:val="000000"/>
          <w:sz w:val="22"/>
          <w:szCs w:val="22"/>
          <w:lang w:val="ru-RU" w:eastAsia="ru-RU" w:bidi="ru-RU"/>
        </w:rPr>
        <w:t>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92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1" w:name="bookmark62"/>
      <w:bookmarkEnd w:id="51"/>
      <w:r>
        <w:rPr>
          <w:color w:val="000000"/>
          <w:sz w:val="22"/>
          <w:szCs w:val="22"/>
          <w:lang w:val="ru-RU" w:eastAsia="ru-RU" w:bidi="ru-RU"/>
        </w:rPr>
        <w:t>Пользоваться во время занятий средствами мобильной связи.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92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2" w:name="bookmark63"/>
      <w:bookmarkEnd w:id="52"/>
      <w:r>
        <w:rPr>
          <w:color w:val="000000"/>
          <w:sz w:val="22"/>
          <w:szCs w:val="22"/>
          <w:lang w:val="ru-RU" w:eastAsia="ru-RU" w:bidi="ru-RU"/>
        </w:rPr>
        <w:t>Загрязнять или засорять помещения</w:t>
      </w:r>
      <w:r>
        <w:rPr>
          <w:color w:val="000000"/>
          <w:sz w:val="22"/>
          <w:szCs w:val="22"/>
          <w:lang w:val="ru-RU" w:eastAsia="ru-RU" w:bidi="ru-RU"/>
        </w:rPr>
        <w:t xml:space="preserve"> Учреждения.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292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3" w:name="bookmark64"/>
      <w:bookmarkEnd w:id="53"/>
      <w:r>
        <w:rPr>
          <w:color w:val="000000"/>
          <w:sz w:val="22"/>
          <w:szCs w:val="22"/>
          <w:lang w:val="ru-RU" w:eastAsia="ru-RU" w:bidi="ru-RU"/>
        </w:rPr>
        <w:t>Громкие разговоры и шум во время занятий.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400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4" w:name="bookmark65"/>
      <w:bookmarkEnd w:id="54"/>
      <w:r>
        <w:rPr>
          <w:color w:val="000000"/>
          <w:sz w:val="22"/>
          <w:szCs w:val="22"/>
          <w:lang w:val="ru-RU" w:eastAsia="ru-RU" w:bidi="ru-RU"/>
        </w:rPr>
        <w:t>Употреблять в речи неприличные слова и выражения.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400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5" w:name="bookmark66"/>
      <w:bookmarkEnd w:id="55"/>
      <w:r>
        <w:rPr>
          <w:color w:val="000000"/>
          <w:sz w:val="22"/>
          <w:szCs w:val="22"/>
          <w:lang w:val="ru-RU" w:eastAsia="ru-RU" w:bidi="ru-RU"/>
        </w:rPr>
        <w:t>Нарушать правила техники безопасности на занятиях.</w:t>
      </w:r>
    </w:p>
    <w:p w:rsidR="00F4582A" w:rsidRDefault="00B84E07">
      <w:pPr>
        <w:widowControl w:val="0"/>
        <w:numPr>
          <w:ilvl w:val="0"/>
          <w:numId w:val="5"/>
        </w:numPr>
        <w:tabs>
          <w:tab w:val="left" w:pos="1479"/>
        </w:tabs>
        <w:spacing w:after="260"/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56" w:name="bookmark67"/>
      <w:bookmarkEnd w:id="56"/>
      <w:r>
        <w:rPr>
          <w:color w:val="000000"/>
          <w:sz w:val="22"/>
          <w:szCs w:val="22"/>
          <w:lang w:val="ru-RU" w:eastAsia="ru-RU" w:bidi="ru-RU"/>
        </w:rPr>
        <w:t>Уходить из Учреждения во время тренировочных занятий без разрешения тренера.</w:t>
      </w:r>
    </w:p>
    <w:p w:rsidR="00F4582A" w:rsidRDefault="00B84E07">
      <w:pPr>
        <w:keepNext/>
        <w:keepLines/>
        <w:widowControl w:val="0"/>
        <w:numPr>
          <w:ilvl w:val="0"/>
          <w:numId w:val="1"/>
        </w:numPr>
        <w:tabs>
          <w:tab w:val="left" w:pos="294"/>
        </w:tabs>
        <w:jc w:val="center"/>
        <w:outlineLvl w:val="2"/>
        <w:rPr>
          <w:b/>
          <w:bCs/>
          <w:color w:val="000000"/>
          <w:sz w:val="22"/>
          <w:szCs w:val="22"/>
          <w:lang w:val="ru-RU" w:eastAsia="ru-RU" w:bidi="ru-RU"/>
        </w:rPr>
      </w:pPr>
      <w:bookmarkStart w:id="57" w:name="bookmark70"/>
      <w:bookmarkStart w:id="58" w:name="bookmark68"/>
      <w:bookmarkStart w:id="59" w:name="bookmark69"/>
      <w:bookmarkStart w:id="60" w:name="bookmark71"/>
      <w:bookmarkEnd w:id="57"/>
      <w:r>
        <w:rPr>
          <w:b/>
          <w:bCs/>
          <w:color w:val="000000"/>
          <w:sz w:val="22"/>
          <w:szCs w:val="22"/>
          <w:lang w:val="ru-RU" w:eastAsia="ru-RU" w:bidi="ru-RU"/>
        </w:rPr>
        <w:t xml:space="preserve">Правила поведения в </w:t>
      </w:r>
      <w:r>
        <w:rPr>
          <w:b/>
          <w:bCs/>
          <w:color w:val="000000"/>
          <w:sz w:val="22"/>
          <w:szCs w:val="22"/>
          <w:lang w:val="ru-RU" w:eastAsia="ru-RU" w:bidi="ru-RU"/>
        </w:rPr>
        <w:t>Учреждении</w:t>
      </w:r>
      <w:bookmarkEnd w:id="58"/>
      <w:bookmarkEnd w:id="59"/>
      <w:bookmarkEnd w:id="60"/>
    </w:p>
    <w:p w:rsidR="00F4582A" w:rsidRDefault="00B84E07">
      <w:pPr>
        <w:widowControl w:val="0"/>
        <w:numPr>
          <w:ilvl w:val="1"/>
          <w:numId w:val="1"/>
        </w:numPr>
        <w:tabs>
          <w:tab w:val="left" w:pos="1116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61" w:name="bookmark72"/>
      <w:bookmarkEnd w:id="61"/>
      <w:r>
        <w:rPr>
          <w:color w:val="000000"/>
          <w:sz w:val="22"/>
          <w:szCs w:val="22"/>
          <w:lang w:val="ru-RU" w:eastAsia="ru-RU" w:bidi="ru-RU"/>
        </w:rPr>
        <w:t>До начала тренировочных занятий:</w:t>
      </w:r>
    </w:p>
    <w:p w:rsidR="00F4582A" w:rsidRDefault="00B84E07">
      <w:pPr>
        <w:widowControl w:val="0"/>
        <w:numPr>
          <w:ilvl w:val="2"/>
          <w:numId w:val="1"/>
        </w:numPr>
        <w:tabs>
          <w:tab w:val="left" w:pos="1281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62" w:name="bookmark73"/>
      <w:bookmarkEnd w:id="62"/>
      <w:r>
        <w:rPr>
          <w:color w:val="000000"/>
          <w:sz w:val="22"/>
          <w:szCs w:val="22"/>
          <w:lang w:val="ru-RU" w:eastAsia="ru-RU" w:bidi="ru-RU"/>
        </w:rPr>
        <w:t>Обучающиеся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приходят за 10-15 минут до начала тренировочных занятий.</w:t>
      </w:r>
    </w:p>
    <w:p w:rsidR="00F4582A" w:rsidRDefault="00B84E07" w:rsidP="00320007">
      <w:pPr>
        <w:widowControl w:val="0"/>
        <w:numPr>
          <w:ilvl w:val="2"/>
          <w:numId w:val="1"/>
        </w:numPr>
        <w:tabs>
          <w:tab w:val="left" w:pos="1301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63" w:name="bookmark74"/>
      <w:bookmarkEnd w:id="63"/>
      <w:r>
        <w:rPr>
          <w:color w:val="000000"/>
          <w:sz w:val="22"/>
          <w:szCs w:val="22"/>
          <w:lang w:val="ru-RU" w:eastAsia="ru-RU" w:bidi="ru-RU"/>
        </w:rPr>
        <w:t>Обучающиеся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снимают в раздевалке верхнюю одежду и обувь, надевают спортивную обувь и спортивную форму (не рекомендуется оставлять ценные вещи: телефоны, деньги, проездные карточки, т.к. за оставленные ценные вещи администрация ответственности не несет). </w:t>
      </w:r>
      <w:r>
        <w:rPr>
          <w:color w:val="000000"/>
          <w:sz w:val="22"/>
          <w:szCs w:val="22"/>
          <w:lang w:val="ru-RU" w:eastAsia="ru-RU" w:bidi="ru-RU"/>
        </w:rPr>
        <w:t xml:space="preserve">Обучающиеся </w:t>
      </w:r>
      <w:r w:rsidR="00AE1399">
        <w:rPr>
          <w:color w:val="000000"/>
          <w:sz w:val="22"/>
          <w:szCs w:val="22"/>
          <w:lang w:val="ru-RU" w:eastAsia="ru-RU" w:bidi="ru-RU"/>
        </w:rPr>
        <w:t>не входят в спортивный зал без разрешения тренера</w:t>
      </w:r>
      <w:r>
        <w:rPr>
          <w:color w:val="000000"/>
          <w:sz w:val="22"/>
          <w:szCs w:val="22"/>
          <w:lang w:val="ru-RU" w:eastAsia="ru-RU" w:bidi="ru-RU"/>
        </w:rPr>
        <w:t>-преподавателя</w:t>
      </w:r>
      <w:r w:rsidR="00AE1399">
        <w:rPr>
          <w:color w:val="000000"/>
          <w:sz w:val="22"/>
          <w:szCs w:val="22"/>
          <w:lang w:val="ru-RU" w:eastAsia="ru-RU" w:bidi="ru-RU"/>
        </w:rPr>
        <w:t>, после переодевания, они ждут тренера</w:t>
      </w:r>
      <w:r>
        <w:rPr>
          <w:color w:val="000000"/>
          <w:sz w:val="22"/>
          <w:szCs w:val="22"/>
          <w:lang w:val="ru-RU" w:eastAsia="ru-RU" w:bidi="ru-RU"/>
        </w:rPr>
        <w:t>-преподавателя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у спортивного зала.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285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64" w:name="bookmark75"/>
      <w:bookmarkEnd w:id="64"/>
      <w:r>
        <w:rPr>
          <w:color w:val="000000"/>
          <w:sz w:val="22"/>
          <w:szCs w:val="22"/>
          <w:lang w:val="ru-RU" w:eastAsia="ru-RU" w:bidi="ru-RU"/>
        </w:rPr>
        <w:t xml:space="preserve">На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тренировочных занятиях:</w:t>
      </w:r>
    </w:p>
    <w:p w:rsidR="00F4582A" w:rsidRDefault="00B84E07" w:rsidP="00320007">
      <w:pPr>
        <w:widowControl w:val="0"/>
        <w:numPr>
          <w:ilvl w:val="2"/>
          <w:numId w:val="1"/>
        </w:numPr>
        <w:tabs>
          <w:tab w:val="left" w:pos="1297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65" w:name="bookmark76"/>
      <w:bookmarkEnd w:id="65"/>
      <w:r>
        <w:rPr>
          <w:color w:val="000000"/>
          <w:sz w:val="22"/>
          <w:szCs w:val="22"/>
          <w:lang w:val="ru-RU" w:eastAsia="ru-RU" w:bidi="ru-RU"/>
        </w:rPr>
        <w:t>Обучающиеся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обязаны выполнять все требования тренера</w:t>
      </w:r>
      <w:r>
        <w:rPr>
          <w:color w:val="000000"/>
          <w:sz w:val="22"/>
          <w:szCs w:val="22"/>
          <w:lang w:val="ru-RU" w:eastAsia="ru-RU" w:bidi="ru-RU"/>
        </w:rPr>
        <w:t>-преподавателя</w:t>
      </w:r>
      <w:r w:rsidR="00AE1399">
        <w:rPr>
          <w:color w:val="000000"/>
          <w:sz w:val="22"/>
          <w:szCs w:val="22"/>
          <w:lang w:val="ru-RU" w:eastAsia="ru-RU" w:bidi="ru-RU"/>
        </w:rPr>
        <w:t>. Каждый тренер</w:t>
      </w:r>
      <w:r>
        <w:rPr>
          <w:color w:val="000000"/>
          <w:sz w:val="22"/>
          <w:szCs w:val="22"/>
          <w:lang w:val="ru-RU" w:eastAsia="ru-RU" w:bidi="ru-RU"/>
        </w:rPr>
        <w:t>-препо</w:t>
      </w:r>
      <w:r>
        <w:rPr>
          <w:color w:val="000000"/>
          <w:sz w:val="22"/>
          <w:szCs w:val="22"/>
          <w:lang w:val="ru-RU" w:eastAsia="ru-RU" w:bidi="ru-RU"/>
        </w:rPr>
        <w:t>даватель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может определять специфические правила при проведении занятий по своему виду спорта, которые не должны противоречить законам РФ, нормативно-правовым документам и локальным актам Учреждения. Эти правила обязательны для исполнения всеми </w:t>
      </w:r>
      <w:r>
        <w:rPr>
          <w:color w:val="000000"/>
          <w:sz w:val="22"/>
          <w:szCs w:val="22"/>
          <w:lang w:val="ru-RU" w:eastAsia="ru-RU" w:bidi="ru-RU"/>
        </w:rPr>
        <w:t>обучающимися</w:t>
      </w:r>
      <w:r>
        <w:rPr>
          <w:color w:val="000000"/>
          <w:sz w:val="22"/>
          <w:szCs w:val="22"/>
          <w:lang w:val="ru-RU" w:eastAsia="ru-RU" w:bidi="ru-RU"/>
        </w:rPr>
        <w:t xml:space="preserve"> </w:t>
      </w:r>
      <w:r w:rsidR="00AE1399">
        <w:rPr>
          <w:color w:val="000000"/>
          <w:sz w:val="22"/>
          <w:szCs w:val="22"/>
          <w:lang w:val="ru-RU" w:eastAsia="ru-RU" w:bidi="ru-RU"/>
        </w:rPr>
        <w:t>данного тренера</w:t>
      </w:r>
      <w:r>
        <w:rPr>
          <w:color w:val="000000"/>
          <w:sz w:val="22"/>
          <w:szCs w:val="22"/>
          <w:lang w:val="ru-RU" w:eastAsia="ru-RU" w:bidi="ru-RU"/>
        </w:rPr>
        <w:t>-преподавателя</w:t>
      </w:r>
      <w:r w:rsidR="00AE1399">
        <w:rPr>
          <w:color w:val="000000"/>
          <w:sz w:val="22"/>
          <w:szCs w:val="22"/>
          <w:lang w:val="ru-RU" w:eastAsia="ru-RU" w:bidi="ru-RU"/>
        </w:rPr>
        <w:t>.</w:t>
      </w:r>
    </w:p>
    <w:p w:rsidR="00F4582A" w:rsidRDefault="00B84E07" w:rsidP="00320007">
      <w:pPr>
        <w:widowControl w:val="0"/>
        <w:numPr>
          <w:ilvl w:val="2"/>
          <w:numId w:val="1"/>
        </w:numPr>
        <w:tabs>
          <w:tab w:val="left" w:pos="1291"/>
        </w:tabs>
        <w:ind w:firstLine="660"/>
        <w:jc w:val="both"/>
        <w:rPr>
          <w:color w:val="000000"/>
          <w:sz w:val="22"/>
          <w:szCs w:val="22"/>
          <w:lang w:val="ru-RU" w:eastAsia="ru-RU" w:bidi="ru-RU"/>
        </w:rPr>
      </w:pPr>
      <w:bookmarkStart w:id="66" w:name="bookmark77"/>
      <w:bookmarkEnd w:id="66"/>
      <w:r>
        <w:rPr>
          <w:color w:val="000000"/>
          <w:sz w:val="22"/>
          <w:szCs w:val="22"/>
          <w:lang w:val="ru-RU" w:eastAsia="ru-RU" w:bidi="ru-RU"/>
        </w:rPr>
        <w:t xml:space="preserve">На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 xml:space="preserve">тренировочных занятиях </w:t>
      </w:r>
      <w:r w:rsidR="00320007">
        <w:rPr>
          <w:color w:val="000000"/>
          <w:sz w:val="22"/>
          <w:szCs w:val="22"/>
          <w:lang w:val="ru-RU" w:eastAsia="ru-RU" w:bidi="ru-RU"/>
        </w:rPr>
        <w:t>обучающиеся</w:t>
      </w:r>
      <w:r>
        <w:rPr>
          <w:color w:val="000000"/>
          <w:sz w:val="22"/>
          <w:szCs w:val="22"/>
          <w:lang w:val="ru-RU" w:eastAsia="ru-RU" w:bidi="ru-RU"/>
        </w:rPr>
        <w:t xml:space="preserve"> должны строго соблюдать правила безопасности при работе со спортивным инвентарем, бережно относится к спортивному инвентарю.</w:t>
      </w:r>
    </w:p>
    <w:p w:rsidR="00F4582A" w:rsidRDefault="00B84E07">
      <w:pPr>
        <w:widowControl w:val="0"/>
        <w:numPr>
          <w:ilvl w:val="2"/>
          <w:numId w:val="1"/>
        </w:numPr>
        <w:tabs>
          <w:tab w:val="left" w:pos="134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67" w:name="bookmark78"/>
      <w:bookmarkEnd w:id="67"/>
      <w:r>
        <w:rPr>
          <w:color w:val="000000"/>
          <w:sz w:val="22"/>
          <w:szCs w:val="22"/>
          <w:lang w:val="ru-RU" w:eastAsia="ru-RU" w:bidi="ru-RU"/>
        </w:rPr>
        <w:t xml:space="preserve">Во время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тренировочных занятий нельзя отвлекать</w:t>
      </w:r>
      <w:r>
        <w:rPr>
          <w:color w:val="000000"/>
          <w:sz w:val="22"/>
          <w:szCs w:val="22"/>
          <w:lang w:val="ru-RU" w:eastAsia="ru-RU" w:bidi="ru-RU"/>
        </w:rPr>
        <w:t>ся самому и отвлекать товарищей разговорами, играми и другими, не относящимися к тренировке делами.</w:t>
      </w:r>
    </w:p>
    <w:p w:rsidR="00F4582A" w:rsidRDefault="00B84E07" w:rsidP="00320007">
      <w:pPr>
        <w:widowControl w:val="0"/>
        <w:numPr>
          <w:ilvl w:val="2"/>
          <w:numId w:val="1"/>
        </w:numPr>
        <w:tabs>
          <w:tab w:val="left" w:pos="134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68" w:name="bookmark79"/>
      <w:bookmarkEnd w:id="68"/>
      <w:r>
        <w:rPr>
          <w:color w:val="000000"/>
          <w:sz w:val="22"/>
          <w:szCs w:val="22"/>
          <w:lang w:val="ru-RU" w:eastAsia="ru-RU" w:bidi="ru-RU"/>
        </w:rPr>
        <w:t xml:space="preserve">Во время занятий </w:t>
      </w:r>
      <w:r w:rsidR="00320007">
        <w:rPr>
          <w:color w:val="000000"/>
          <w:sz w:val="22"/>
          <w:szCs w:val="22"/>
          <w:lang w:val="ru-RU" w:eastAsia="ru-RU" w:bidi="ru-RU"/>
        </w:rPr>
        <w:t>обучающимся</w:t>
      </w:r>
      <w:r>
        <w:rPr>
          <w:color w:val="000000"/>
          <w:sz w:val="22"/>
          <w:szCs w:val="22"/>
          <w:lang w:val="ru-RU" w:eastAsia="ru-RU" w:bidi="ru-RU"/>
        </w:rPr>
        <w:t xml:space="preserve"> запрещается пользоваться мобильными телефонами и другими техническими устройствами.</w:t>
      </w:r>
    </w:p>
    <w:p w:rsidR="00F4582A" w:rsidRDefault="00B84E07">
      <w:pPr>
        <w:widowControl w:val="0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r>
        <w:rPr>
          <w:color w:val="000000"/>
          <w:sz w:val="22"/>
          <w:szCs w:val="22"/>
          <w:lang w:val="ru-RU" w:eastAsia="ru-RU" w:bidi="ru-RU"/>
        </w:rPr>
        <w:t xml:space="preserve">3.3. После окончания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тренировочных з</w:t>
      </w:r>
      <w:r>
        <w:rPr>
          <w:color w:val="000000"/>
          <w:sz w:val="22"/>
          <w:szCs w:val="22"/>
          <w:lang w:val="ru-RU" w:eastAsia="ru-RU" w:bidi="ru-RU"/>
        </w:rPr>
        <w:t>анятий:</w:t>
      </w:r>
    </w:p>
    <w:p w:rsidR="00F4582A" w:rsidRDefault="00B84E07" w:rsidP="00320007">
      <w:pPr>
        <w:widowControl w:val="0"/>
        <w:numPr>
          <w:ilvl w:val="0"/>
          <w:numId w:val="6"/>
        </w:numPr>
        <w:tabs>
          <w:tab w:val="left" w:pos="134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69" w:name="bookmark80"/>
      <w:bookmarkEnd w:id="69"/>
      <w:r>
        <w:rPr>
          <w:color w:val="000000"/>
          <w:sz w:val="22"/>
          <w:szCs w:val="22"/>
          <w:lang w:val="ru-RU" w:eastAsia="ru-RU" w:bidi="ru-RU"/>
        </w:rPr>
        <w:t xml:space="preserve">После окончания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 xml:space="preserve">тренировочных занятий </w:t>
      </w:r>
      <w:r w:rsidR="00320007">
        <w:rPr>
          <w:color w:val="000000"/>
          <w:sz w:val="22"/>
          <w:szCs w:val="22"/>
          <w:lang w:val="ru-RU" w:eastAsia="ru-RU" w:bidi="ru-RU"/>
        </w:rPr>
        <w:t>обучающиеся</w:t>
      </w:r>
      <w:r>
        <w:rPr>
          <w:color w:val="000000"/>
          <w:sz w:val="22"/>
          <w:szCs w:val="22"/>
          <w:lang w:val="ru-RU" w:eastAsia="ru-RU" w:bidi="ru-RU"/>
        </w:rPr>
        <w:t xml:space="preserve"> убирают спортивный инвентарь и идут в раздевалку.</w:t>
      </w:r>
    </w:p>
    <w:p w:rsidR="00F4582A" w:rsidRDefault="00B84E07" w:rsidP="00320007">
      <w:pPr>
        <w:widowControl w:val="0"/>
        <w:numPr>
          <w:ilvl w:val="0"/>
          <w:numId w:val="6"/>
        </w:numPr>
        <w:tabs>
          <w:tab w:val="left" w:pos="1340"/>
        </w:tabs>
        <w:spacing w:after="260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70" w:name="bookmark81"/>
      <w:bookmarkEnd w:id="70"/>
      <w:r>
        <w:rPr>
          <w:color w:val="000000"/>
          <w:sz w:val="22"/>
          <w:szCs w:val="22"/>
          <w:lang w:val="ru-RU" w:eastAsia="ru-RU" w:bidi="ru-RU"/>
        </w:rPr>
        <w:t>Тренер</w:t>
      </w:r>
      <w:r w:rsidR="00320007">
        <w:rPr>
          <w:color w:val="000000"/>
          <w:sz w:val="22"/>
          <w:szCs w:val="22"/>
          <w:lang w:val="ru-RU" w:eastAsia="ru-RU" w:bidi="ru-RU"/>
        </w:rPr>
        <w:t>-преподаватель</w:t>
      </w:r>
      <w:r>
        <w:rPr>
          <w:color w:val="000000"/>
          <w:sz w:val="22"/>
          <w:szCs w:val="22"/>
          <w:lang w:val="ru-RU" w:eastAsia="ru-RU" w:bidi="ru-RU"/>
        </w:rPr>
        <w:t xml:space="preserve"> следит, чтобы все </w:t>
      </w:r>
      <w:r w:rsidR="00320007">
        <w:rPr>
          <w:color w:val="000000"/>
          <w:sz w:val="22"/>
          <w:szCs w:val="22"/>
          <w:lang w:val="ru-RU" w:eastAsia="ru-RU" w:bidi="ru-RU"/>
        </w:rPr>
        <w:t>обучающиеся</w:t>
      </w:r>
      <w:r>
        <w:rPr>
          <w:color w:val="000000"/>
          <w:sz w:val="22"/>
          <w:szCs w:val="22"/>
          <w:lang w:val="ru-RU" w:eastAsia="ru-RU" w:bidi="ru-RU"/>
        </w:rPr>
        <w:t xml:space="preserve"> покинули место проведения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тренировочных занятий.</w:t>
      </w:r>
    </w:p>
    <w:p w:rsidR="00F4582A" w:rsidRDefault="00B84E07">
      <w:pPr>
        <w:keepNext/>
        <w:keepLines/>
        <w:widowControl w:val="0"/>
        <w:numPr>
          <w:ilvl w:val="0"/>
          <w:numId w:val="1"/>
        </w:numPr>
        <w:tabs>
          <w:tab w:val="left" w:pos="289"/>
        </w:tabs>
        <w:jc w:val="center"/>
        <w:outlineLvl w:val="2"/>
        <w:rPr>
          <w:b/>
          <w:bCs/>
          <w:color w:val="000000"/>
          <w:sz w:val="22"/>
          <w:szCs w:val="22"/>
          <w:lang w:val="ru-RU" w:eastAsia="ru-RU" w:bidi="ru-RU"/>
        </w:rPr>
      </w:pPr>
      <w:bookmarkStart w:id="71" w:name="bookmark84"/>
      <w:bookmarkStart w:id="72" w:name="bookmark82"/>
      <w:bookmarkStart w:id="73" w:name="bookmark83"/>
      <w:bookmarkStart w:id="74" w:name="bookmark85"/>
      <w:bookmarkEnd w:id="71"/>
      <w:r>
        <w:rPr>
          <w:b/>
          <w:bCs/>
          <w:color w:val="000000"/>
          <w:sz w:val="22"/>
          <w:szCs w:val="22"/>
          <w:lang w:val="ru-RU" w:eastAsia="ru-RU" w:bidi="ru-RU"/>
        </w:rPr>
        <w:t>Поощрение и ответственность</w:t>
      </w:r>
      <w:bookmarkEnd w:id="72"/>
      <w:bookmarkEnd w:id="73"/>
      <w:bookmarkEnd w:id="74"/>
    </w:p>
    <w:p w:rsidR="00F4582A" w:rsidRDefault="00B84E07">
      <w:pPr>
        <w:widowControl w:val="0"/>
        <w:numPr>
          <w:ilvl w:val="1"/>
          <w:numId w:val="1"/>
        </w:numPr>
        <w:tabs>
          <w:tab w:val="left" w:pos="113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75" w:name="bookmark86"/>
      <w:bookmarkEnd w:id="75"/>
      <w:r>
        <w:rPr>
          <w:color w:val="000000"/>
          <w:sz w:val="22"/>
          <w:szCs w:val="22"/>
          <w:lang w:val="ru-RU" w:eastAsia="ru-RU" w:bidi="ru-RU"/>
        </w:rPr>
        <w:t xml:space="preserve">Дисциплина в Учреждении поддерживается на основе уважения человеческого </w:t>
      </w:r>
      <w:r>
        <w:rPr>
          <w:color w:val="000000"/>
          <w:sz w:val="22"/>
          <w:szCs w:val="22"/>
          <w:lang w:val="ru-RU" w:eastAsia="ru-RU" w:bidi="ru-RU"/>
        </w:rPr>
        <w:lastRenderedPageBreak/>
        <w:t>достоинства занимающихся, тренеров. Применение методов физического и психологического насилия по отношению к занимающимся не допускается.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127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76" w:name="bookmark87"/>
      <w:bookmarkEnd w:id="76"/>
      <w:r>
        <w:rPr>
          <w:color w:val="000000"/>
          <w:sz w:val="22"/>
          <w:szCs w:val="22"/>
          <w:lang w:val="ru-RU" w:eastAsia="ru-RU" w:bidi="ru-RU"/>
        </w:rPr>
        <w:t>За высокие результаты и достигнутые успехи в с</w:t>
      </w:r>
      <w:r>
        <w:rPr>
          <w:color w:val="000000"/>
          <w:sz w:val="22"/>
          <w:szCs w:val="22"/>
          <w:lang w:val="ru-RU" w:eastAsia="ru-RU" w:bidi="ru-RU"/>
        </w:rPr>
        <w:t xml:space="preserve">порте, активную </w:t>
      </w:r>
      <w:proofErr w:type="spellStart"/>
      <w:r>
        <w:rPr>
          <w:color w:val="000000"/>
          <w:sz w:val="22"/>
          <w:szCs w:val="22"/>
          <w:lang w:val="ru-RU" w:eastAsia="ru-RU" w:bidi="ru-RU"/>
        </w:rPr>
        <w:t>социально</w:t>
      </w:r>
      <w:r>
        <w:rPr>
          <w:color w:val="000000"/>
          <w:sz w:val="22"/>
          <w:szCs w:val="22"/>
          <w:lang w:val="ru-RU" w:eastAsia="ru-RU" w:bidi="ru-RU"/>
        </w:rPr>
        <w:softHyphen/>
        <w:t>значимую</w:t>
      </w:r>
      <w:proofErr w:type="spellEnd"/>
      <w:r>
        <w:rPr>
          <w:color w:val="000000"/>
          <w:sz w:val="22"/>
          <w:szCs w:val="22"/>
          <w:lang w:val="ru-RU" w:eastAsia="ru-RU" w:bidi="ru-RU"/>
        </w:rPr>
        <w:t xml:space="preserve"> деятельность, победители первенств, конкурсов, соревнований, и другие достижения к занимающимся могут применяться следующие виды поощрения:</w:t>
      </w:r>
    </w:p>
    <w:p w:rsidR="00F4582A" w:rsidRDefault="00B84E07">
      <w:pPr>
        <w:widowControl w:val="0"/>
        <w:ind w:left="1260"/>
        <w:jc w:val="both"/>
        <w:rPr>
          <w:color w:val="000000"/>
          <w:sz w:val="22"/>
          <w:szCs w:val="22"/>
          <w:lang w:val="ru-RU" w:eastAsia="ru-RU" w:bidi="ru-RU"/>
        </w:rPr>
      </w:pPr>
      <w:r>
        <w:rPr>
          <w:color w:val="000000"/>
          <w:sz w:val="22"/>
          <w:szCs w:val="22"/>
          <w:lang w:val="ru-RU" w:eastAsia="ru-RU" w:bidi="ru-RU"/>
        </w:rPr>
        <w:t>объявление благодарности;</w:t>
      </w:r>
    </w:p>
    <w:p w:rsidR="00F4582A" w:rsidRDefault="00B84E07">
      <w:pPr>
        <w:widowControl w:val="0"/>
        <w:ind w:left="1260"/>
        <w:jc w:val="both"/>
        <w:rPr>
          <w:color w:val="000000"/>
          <w:sz w:val="22"/>
          <w:szCs w:val="22"/>
          <w:lang w:val="ru-RU" w:eastAsia="ru-RU" w:bidi="ru-RU"/>
        </w:rPr>
      </w:pPr>
      <w:r>
        <w:rPr>
          <w:color w:val="000000"/>
          <w:sz w:val="22"/>
          <w:szCs w:val="22"/>
          <w:lang w:val="ru-RU" w:eastAsia="ru-RU" w:bidi="ru-RU"/>
        </w:rPr>
        <w:t>награждение Дипломом; Грамотой, Благодарственным письмо</w:t>
      </w:r>
      <w:r>
        <w:rPr>
          <w:color w:val="000000"/>
          <w:sz w:val="22"/>
          <w:szCs w:val="22"/>
          <w:lang w:val="ru-RU" w:eastAsia="ru-RU" w:bidi="ru-RU"/>
        </w:rPr>
        <w:t>м;</w:t>
      </w:r>
    </w:p>
    <w:p w:rsidR="00F4582A" w:rsidRDefault="00B84E07">
      <w:pPr>
        <w:widowControl w:val="0"/>
        <w:numPr>
          <w:ilvl w:val="1"/>
          <w:numId w:val="1"/>
        </w:numPr>
        <w:tabs>
          <w:tab w:val="left" w:pos="1124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77" w:name="bookmark88"/>
      <w:bookmarkEnd w:id="77"/>
      <w:r>
        <w:rPr>
          <w:color w:val="000000"/>
          <w:sz w:val="22"/>
          <w:szCs w:val="22"/>
          <w:lang w:val="ru-RU" w:eastAsia="ru-RU" w:bidi="ru-RU"/>
        </w:rPr>
        <w:t>Меры поощрения применяются администрацией Учреждения совместно или по согласованию с Тренерским советом.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974"/>
        </w:tabs>
        <w:ind w:firstLine="520"/>
        <w:jc w:val="both"/>
        <w:rPr>
          <w:color w:val="000000"/>
          <w:sz w:val="22"/>
          <w:szCs w:val="22"/>
          <w:lang w:val="ru-RU" w:eastAsia="ru-RU" w:bidi="ru-RU"/>
        </w:rPr>
      </w:pPr>
      <w:bookmarkStart w:id="78" w:name="bookmark89"/>
      <w:bookmarkEnd w:id="78"/>
      <w:r>
        <w:rPr>
          <w:color w:val="000000"/>
          <w:sz w:val="22"/>
          <w:szCs w:val="22"/>
          <w:lang w:val="ru-RU" w:eastAsia="ru-RU" w:bidi="ru-RU"/>
        </w:rPr>
        <w:t xml:space="preserve">За неисполнение или нарушение Устава Учреждения, настоящих Правил и иных локальных нормативных актов по вопросам организации и осуществления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 xml:space="preserve">тренировочной деятельности к </w:t>
      </w:r>
      <w:r w:rsidR="00320007">
        <w:rPr>
          <w:color w:val="000000"/>
          <w:sz w:val="22"/>
          <w:szCs w:val="22"/>
          <w:lang w:val="ru-RU" w:eastAsia="ru-RU" w:bidi="ru-RU"/>
        </w:rPr>
        <w:t>обучающимся</w:t>
      </w:r>
      <w:r>
        <w:rPr>
          <w:color w:val="000000"/>
          <w:sz w:val="22"/>
          <w:szCs w:val="22"/>
          <w:lang w:val="ru-RU" w:eastAsia="ru-RU" w:bidi="ru-RU"/>
        </w:rPr>
        <w:t xml:space="preserve"> могут быть применены меры дисциплинарного взыскания - замечание, выговор, отчисление.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1122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79" w:name="bookmark90"/>
      <w:bookmarkEnd w:id="79"/>
      <w:r>
        <w:rPr>
          <w:color w:val="000000"/>
          <w:sz w:val="22"/>
          <w:szCs w:val="22"/>
          <w:lang w:val="ru-RU" w:eastAsia="ru-RU" w:bidi="ru-RU"/>
        </w:rPr>
        <w:t xml:space="preserve">Не допускается применение мер дисциплинарного взыскания к </w:t>
      </w:r>
      <w:r w:rsidR="00320007">
        <w:rPr>
          <w:color w:val="000000"/>
          <w:sz w:val="22"/>
          <w:szCs w:val="22"/>
          <w:lang w:val="ru-RU" w:eastAsia="ru-RU" w:bidi="ru-RU"/>
        </w:rPr>
        <w:t>обучающимся</w:t>
      </w:r>
      <w:r>
        <w:rPr>
          <w:color w:val="000000"/>
          <w:sz w:val="22"/>
          <w:szCs w:val="22"/>
          <w:lang w:val="ru-RU" w:eastAsia="ru-RU" w:bidi="ru-RU"/>
        </w:rPr>
        <w:t xml:space="preserve"> во время их болезни.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1127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0" w:name="bookmark91"/>
      <w:bookmarkEnd w:id="80"/>
      <w:r>
        <w:rPr>
          <w:color w:val="000000"/>
          <w:sz w:val="22"/>
          <w:szCs w:val="22"/>
          <w:lang w:val="ru-RU" w:eastAsia="ru-RU" w:bidi="ru-RU"/>
        </w:rPr>
        <w:t xml:space="preserve">Отчисление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 как мера дисциплинарного взыскания допускается за однократное совершение дисциплинарных проступков, когда дальнейшее пребывание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 в Учреждении оказывает отрицательное влияние на других </w:t>
      </w:r>
      <w:r w:rsidR="00320007">
        <w:rPr>
          <w:color w:val="000000"/>
          <w:sz w:val="22"/>
          <w:szCs w:val="22"/>
          <w:lang w:val="ru-RU" w:eastAsia="ru-RU" w:bidi="ru-RU"/>
        </w:rPr>
        <w:t>обучающихся</w:t>
      </w:r>
      <w:r>
        <w:rPr>
          <w:color w:val="000000"/>
          <w:sz w:val="22"/>
          <w:szCs w:val="22"/>
          <w:lang w:val="ru-RU" w:eastAsia="ru-RU" w:bidi="ru-RU"/>
        </w:rPr>
        <w:t>, нарушает их права и права работников Учреждени</w:t>
      </w:r>
      <w:r>
        <w:rPr>
          <w:color w:val="000000"/>
          <w:sz w:val="22"/>
          <w:szCs w:val="22"/>
          <w:lang w:val="ru-RU" w:eastAsia="ru-RU" w:bidi="ru-RU"/>
        </w:rPr>
        <w:t xml:space="preserve">я, а также нормальное функционирование </w:t>
      </w:r>
      <w:r w:rsidR="00320007">
        <w:rPr>
          <w:color w:val="000000"/>
          <w:sz w:val="22"/>
          <w:szCs w:val="22"/>
          <w:lang w:val="ru-RU" w:eastAsia="ru-RU" w:bidi="ru-RU"/>
        </w:rPr>
        <w:t>учебно-</w:t>
      </w:r>
      <w:r>
        <w:rPr>
          <w:color w:val="000000"/>
          <w:sz w:val="22"/>
          <w:szCs w:val="22"/>
          <w:lang w:val="ru-RU" w:eastAsia="ru-RU" w:bidi="ru-RU"/>
        </w:rPr>
        <w:t>тренировочного процесса.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1124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1" w:name="bookmark92"/>
      <w:bookmarkEnd w:id="81"/>
      <w:r>
        <w:rPr>
          <w:color w:val="000000"/>
          <w:sz w:val="22"/>
          <w:szCs w:val="22"/>
          <w:lang w:val="ru-RU" w:eastAsia="ru-RU" w:bidi="ru-RU"/>
        </w:rPr>
        <w:t xml:space="preserve">Взыскание применяется непосредственно за обнаружением проступка, но не позднее одного месяца со дня обнаружения, не считая времени болезни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>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1130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2" w:name="bookmark93"/>
      <w:bookmarkEnd w:id="82"/>
      <w:r>
        <w:rPr>
          <w:color w:val="000000"/>
          <w:sz w:val="22"/>
          <w:szCs w:val="22"/>
          <w:lang w:val="ru-RU" w:eastAsia="ru-RU" w:bidi="ru-RU"/>
        </w:rPr>
        <w:t xml:space="preserve">Применение к </w:t>
      </w:r>
      <w:r w:rsidR="00320007">
        <w:rPr>
          <w:color w:val="000000"/>
          <w:sz w:val="22"/>
          <w:szCs w:val="22"/>
          <w:lang w:val="ru-RU" w:eastAsia="ru-RU" w:bidi="ru-RU"/>
        </w:rPr>
        <w:t>обучающемуся</w:t>
      </w:r>
      <w:r>
        <w:rPr>
          <w:color w:val="000000"/>
          <w:sz w:val="22"/>
          <w:szCs w:val="22"/>
          <w:lang w:val="ru-RU" w:eastAsia="ru-RU" w:bidi="ru-RU"/>
        </w:rPr>
        <w:t xml:space="preserve"> меры д</w:t>
      </w:r>
      <w:r>
        <w:rPr>
          <w:color w:val="000000"/>
          <w:sz w:val="22"/>
          <w:szCs w:val="22"/>
          <w:lang w:val="ru-RU" w:eastAsia="ru-RU" w:bidi="ru-RU"/>
        </w:rPr>
        <w:t xml:space="preserve">исциплинарного взыскания оформляется приказом директора Учреждения, который доводится до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, родителей (законных представителей)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 под роспись в течение трех рабочих дней со дня его издания, не считая времени </w:t>
      </w:r>
      <w:proofErr w:type="gramStart"/>
      <w:r>
        <w:rPr>
          <w:color w:val="000000"/>
          <w:sz w:val="22"/>
          <w:szCs w:val="22"/>
          <w:lang w:val="ru-RU" w:eastAsia="ru-RU" w:bidi="ru-RU"/>
        </w:rPr>
        <w:t>отсутствия</w:t>
      </w:r>
      <w:proofErr w:type="gramEnd"/>
      <w:r>
        <w:rPr>
          <w:color w:val="000000"/>
          <w:sz w:val="22"/>
          <w:szCs w:val="22"/>
          <w:lang w:val="ru-RU" w:eastAsia="ru-RU" w:bidi="ru-RU"/>
        </w:rPr>
        <w:t xml:space="preserve">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 в </w:t>
      </w:r>
      <w:r>
        <w:rPr>
          <w:color w:val="000000"/>
          <w:sz w:val="22"/>
          <w:szCs w:val="22"/>
          <w:lang w:val="ru-RU" w:eastAsia="ru-RU" w:bidi="ru-RU"/>
        </w:rPr>
        <w:t xml:space="preserve">Учреждении. Отказ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, родителей (законных представителей) несовершеннолетнего </w:t>
      </w:r>
      <w:r w:rsidR="00320007">
        <w:rPr>
          <w:color w:val="000000"/>
          <w:sz w:val="22"/>
          <w:szCs w:val="22"/>
          <w:lang w:val="ru-RU" w:eastAsia="ru-RU" w:bidi="ru-RU"/>
        </w:rPr>
        <w:t>обучающегося</w:t>
      </w:r>
      <w:r>
        <w:rPr>
          <w:color w:val="000000"/>
          <w:sz w:val="22"/>
          <w:szCs w:val="22"/>
          <w:lang w:val="ru-RU" w:eastAsia="ru-RU" w:bidi="ru-RU"/>
        </w:rPr>
        <w:t xml:space="preserve"> ознакомиться с указанным приказом под роспись оформляется соответствующим актом.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1340"/>
        </w:tabs>
        <w:spacing w:after="260"/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3" w:name="bookmark94"/>
      <w:bookmarkEnd w:id="83"/>
      <w:r>
        <w:rPr>
          <w:color w:val="000000"/>
          <w:sz w:val="22"/>
          <w:szCs w:val="22"/>
          <w:lang w:val="ru-RU" w:eastAsia="ru-RU" w:bidi="ru-RU"/>
        </w:rPr>
        <w:t>Обучающийся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, родители (законные представители) несовершеннолетнего </w:t>
      </w:r>
      <w:r>
        <w:rPr>
          <w:color w:val="000000"/>
          <w:sz w:val="22"/>
          <w:szCs w:val="22"/>
          <w:lang w:val="ru-RU" w:eastAsia="ru-RU" w:bidi="ru-RU"/>
        </w:rPr>
        <w:t>обучающийся</w:t>
      </w:r>
      <w:r w:rsidR="00AE1399">
        <w:rPr>
          <w:color w:val="000000"/>
          <w:sz w:val="22"/>
          <w:szCs w:val="22"/>
          <w:lang w:val="ru-RU" w:eastAsia="ru-RU" w:bidi="ru-RU"/>
        </w:rPr>
        <w:t xml:space="preserve"> вправе обжаловать меры дисциплинарного взыскания и их применение к </w:t>
      </w:r>
      <w:r>
        <w:rPr>
          <w:color w:val="000000"/>
          <w:sz w:val="22"/>
          <w:szCs w:val="22"/>
          <w:lang w:val="ru-RU" w:eastAsia="ru-RU" w:bidi="ru-RU"/>
        </w:rPr>
        <w:t>обучающемуся</w:t>
      </w:r>
      <w:r w:rsidR="00AE1399">
        <w:rPr>
          <w:color w:val="000000"/>
          <w:sz w:val="22"/>
          <w:szCs w:val="22"/>
          <w:lang w:val="ru-RU" w:eastAsia="ru-RU" w:bidi="ru-RU"/>
        </w:rPr>
        <w:t>.</w:t>
      </w:r>
    </w:p>
    <w:p w:rsidR="00F4582A" w:rsidRDefault="00B84E07">
      <w:pPr>
        <w:keepNext/>
        <w:keepLines/>
        <w:widowControl w:val="0"/>
        <w:numPr>
          <w:ilvl w:val="0"/>
          <w:numId w:val="1"/>
        </w:numPr>
        <w:tabs>
          <w:tab w:val="left" w:pos="285"/>
        </w:tabs>
        <w:jc w:val="center"/>
        <w:outlineLvl w:val="2"/>
        <w:rPr>
          <w:b/>
          <w:bCs/>
          <w:color w:val="000000"/>
          <w:sz w:val="22"/>
          <w:szCs w:val="22"/>
          <w:lang w:val="ru-RU" w:eastAsia="ru-RU" w:bidi="ru-RU"/>
        </w:rPr>
      </w:pPr>
      <w:bookmarkStart w:id="84" w:name="bookmark97"/>
      <w:bookmarkStart w:id="85" w:name="bookmark95"/>
      <w:bookmarkStart w:id="86" w:name="bookmark96"/>
      <w:bookmarkStart w:id="87" w:name="bookmark98"/>
      <w:bookmarkEnd w:id="84"/>
      <w:r>
        <w:rPr>
          <w:b/>
          <w:bCs/>
          <w:color w:val="000000"/>
          <w:sz w:val="22"/>
          <w:szCs w:val="22"/>
          <w:lang w:val="ru-RU" w:eastAsia="ru-RU" w:bidi="ru-RU"/>
        </w:rPr>
        <w:t>Заключительные положения</w:t>
      </w:r>
      <w:bookmarkEnd w:id="85"/>
      <w:bookmarkEnd w:id="86"/>
      <w:bookmarkEnd w:id="87"/>
    </w:p>
    <w:p w:rsidR="00F4582A" w:rsidRDefault="00B84E07">
      <w:pPr>
        <w:widowControl w:val="0"/>
        <w:numPr>
          <w:ilvl w:val="1"/>
          <w:numId w:val="1"/>
        </w:numPr>
        <w:tabs>
          <w:tab w:val="left" w:pos="1124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8" w:name="bookmark99"/>
      <w:bookmarkEnd w:id="88"/>
      <w:r>
        <w:rPr>
          <w:color w:val="000000"/>
          <w:sz w:val="22"/>
          <w:szCs w:val="22"/>
          <w:lang w:val="ru-RU" w:eastAsia="ru-RU" w:bidi="ru-RU"/>
        </w:rPr>
        <w:t>Настоящие Правила действуют на территории Учреждения и распространяются на все мероприятия, проводимые на базе других учреждений.</w:t>
      </w:r>
    </w:p>
    <w:p w:rsidR="00F4582A" w:rsidRDefault="00B84E07" w:rsidP="00320007">
      <w:pPr>
        <w:widowControl w:val="0"/>
        <w:numPr>
          <w:ilvl w:val="1"/>
          <w:numId w:val="1"/>
        </w:numPr>
        <w:tabs>
          <w:tab w:val="left" w:pos="1124"/>
        </w:tabs>
        <w:ind w:firstLine="680"/>
        <w:jc w:val="both"/>
        <w:rPr>
          <w:color w:val="000000"/>
          <w:sz w:val="22"/>
          <w:szCs w:val="22"/>
          <w:lang w:val="ru-RU" w:eastAsia="ru-RU" w:bidi="ru-RU"/>
        </w:rPr>
      </w:pPr>
      <w:bookmarkStart w:id="89" w:name="bookmark100"/>
      <w:bookmarkEnd w:id="89"/>
      <w:r>
        <w:rPr>
          <w:color w:val="000000"/>
          <w:sz w:val="22"/>
          <w:szCs w:val="22"/>
          <w:lang w:val="ru-RU" w:eastAsia="ru-RU" w:bidi="ru-RU"/>
        </w:rPr>
        <w:t>Настоящи</w:t>
      </w:r>
      <w:r>
        <w:rPr>
          <w:color w:val="000000"/>
          <w:sz w:val="22"/>
          <w:szCs w:val="22"/>
          <w:lang w:val="ru-RU" w:eastAsia="ru-RU" w:bidi="ru-RU"/>
        </w:rPr>
        <w:t xml:space="preserve">е Правила доводятся до сведения </w:t>
      </w:r>
      <w:proofErr w:type="gramStart"/>
      <w:r>
        <w:rPr>
          <w:color w:val="000000"/>
          <w:sz w:val="22"/>
          <w:szCs w:val="22"/>
          <w:lang w:val="ru-RU" w:eastAsia="ru-RU" w:bidi="ru-RU"/>
        </w:rPr>
        <w:t>всех категорий</w:t>
      </w:r>
      <w:proofErr w:type="gramEnd"/>
      <w:r>
        <w:rPr>
          <w:color w:val="000000"/>
          <w:sz w:val="22"/>
          <w:szCs w:val="22"/>
          <w:lang w:val="ru-RU" w:eastAsia="ru-RU" w:bidi="ru-RU"/>
        </w:rPr>
        <w:t xml:space="preserve"> </w:t>
      </w:r>
      <w:r w:rsidR="00320007">
        <w:rPr>
          <w:color w:val="000000"/>
          <w:sz w:val="22"/>
          <w:szCs w:val="22"/>
          <w:lang w:val="ru-RU" w:eastAsia="ru-RU" w:bidi="ru-RU"/>
        </w:rPr>
        <w:t>обучающихся</w:t>
      </w:r>
      <w:r>
        <w:rPr>
          <w:color w:val="000000"/>
          <w:sz w:val="22"/>
          <w:szCs w:val="22"/>
          <w:lang w:val="ru-RU" w:eastAsia="ru-RU" w:bidi="ru-RU"/>
        </w:rPr>
        <w:t xml:space="preserve"> в Учреждении и их родителей (законных представителей), размещаются на информационных стендах, на официальном сайте Учреждения в сети Интернет.</w:t>
      </w:r>
    </w:p>
    <w:sectPr w:rsidR="00F4582A">
      <w:footerReference w:type="default" r:id="rId8"/>
      <w:pgSz w:w="12240" w:h="15840"/>
      <w:pgMar w:top="622" w:right="1322" w:bottom="1085" w:left="1476" w:header="1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4E07">
      <w:r>
        <w:separator/>
      </w:r>
    </w:p>
  </w:endnote>
  <w:endnote w:type="continuationSeparator" w:id="0">
    <w:p w:rsidR="00000000" w:rsidRDefault="00B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2A" w:rsidRDefault="00B84E07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9528175</wp:posOffset>
              </wp:positionV>
              <wp:extent cx="51435" cy="838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83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82A" w:rsidRDefault="00B84E07">
                          <w:pPr>
                            <w:pStyle w:val="2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2.1pt;margin-top:750.25pt;width:4.05pt;height:6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" filled="f" stroked="f">
              <v:textbox style="mso-fit-shape-to-text:t" inset="0,0,0,0">
                <w:txbxContent>
                  <w:p w:rsidR="00F4582A" w:rsidRDefault="00B84E07">
                    <w:pPr>
                      <w:pStyle w:val="2"/>
                    </w:pPr>
                    <w:r>
                      <w:rPr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4E07">
      <w:r>
        <w:separator/>
      </w:r>
    </w:p>
  </w:footnote>
  <w:footnote w:type="continuationSeparator" w:id="0">
    <w:p w:rsidR="00000000" w:rsidRDefault="00B8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9D6"/>
    <w:multiLevelType w:val="multilevel"/>
    <w:tmpl w:val="D5665B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C4FB4"/>
    <w:multiLevelType w:val="multilevel"/>
    <w:tmpl w:val="D8CCA97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210A1"/>
    <w:multiLevelType w:val="multilevel"/>
    <w:tmpl w:val="4464214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A5705"/>
    <w:multiLevelType w:val="multilevel"/>
    <w:tmpl w:val="593CE7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2056B"/>
    <w:multiLevelType w:val="multilevel"/>
    <w:tmpl w:val="28D03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6463A"/>
    <w:multiLevelType w:val="multilevel"/>
    <w:tmpl w:val="B74673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9"/>
    <w:rsid w:val="00182095"/>
    <w:rsid w:val="00320007"/>
    <w:rsid w:val="0034473E"/>
    <w:rsid w:val="005377DE"/>
    <w:rsid w:val="006F20B6"/>
    <w:rsid w:val="00777369"/>
    <w:rsid w:val="00AA49C0"/>
    <w:rsid w:val="00AE1399"/>
    <w:rsid w:val="00B84E07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DD6A1"/>
  <w15:docId w15:val="{E6CC2183-D3B7-414F-8978-D8DCC29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Колонтитул (2)"/>
    <w:basedOn w:val="a"/>
    <w:link w:val="20"/>
    <w:pPr>
      <w:widowControl w:val="0"/>
    </w:pPr>
    <w:rPr>
      <w:color w:val="000000"/>
      <w:sz w:val="20"/>
      <w:szCs w:val="20"/>
      <w:lang w:val="ru-RU" w:eastAsia="ru-RU" w:bidi="ru-RU"/>
    </w:rPr>
  </w:style>
  <w:style w:type="character" w:customStyle="1" w:styleId="20">
    <w:name w:val="Колонтитул (2)_"/>
    <w:basedOn w:val="a0"/>
    <w:link w:val="2"/>
    <w:rPr>
      <w:lang w:val="ru-RU" w:eastAsia="ru-RU" w:bidi="ru-RU"/>
    </w:rPr>
  </w:style>
  <w:style w:type="paragraph" w:styleId="a3">
    <w:name w:val="List Paragraph"/>
    <w:basedOn w:val="a"/>
    <w:uiPriority w:val="34"/>
    <w:qFormat/>
    <w:rsid w:val="005377DE"/>
    <w:pPr>
      <w:spacing w:after="61" w:line="266" w:lineRule="auto"/>
      <w:ind w:left="720" w:hanging="10"/>
      <w:contextualSpacing/>
      <w:jc w:val="both"/>
    </w:pPr>
    <w:rPr>
      <w:color w:val="000000"/>
      <w:sz w:val="28"/>
      <w:szCs w:val="22"/>
      <w:lang w:val="ru-RU" w:eastAsia="zh-TW"/>
    </w:rPr>
  </w:style>
  <w:style w:type="paragraph" w:customStyle="1" w:styleId="3">
    <w:name w:val="Заголовок №3"/>
    <w:basedOn w:val="a"/>
    <w:link w:val="30"/>
    <w:pPr>
      <w:widowControl w:val="0"/>
      <w:jc w:val="center"/>
      <w:outlineLvl w:val="2"/>
    </w:pPr>
    <w:rPr>
      <w:b/>
      <w:bCs/>
      <w:color w:val="000000"/>
      <w:sz w:val="22"/>
      <w:szCs w:val="22"/>
      <w:lang w:val="ru-RU" w:eastAsia="ru-RU" w:bidi="ru-RU"/>
    </w:rPr>
  </w:style>
  <w:style w:type="character" w:customStyle="1" w:styleId="30">
    <w:name w:val="Заголовок №3_"/>
    <w:basedOn w:val="a0"/>
    <w:link w:val="3"/>
    <w:rPr>
      <w:b/>
      <w:bCs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ind w:firstLine="400"/>
    </w:pPr>
    <w:rPr>
      <w:color w:val="00000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3</cp:revision>
  <dcterms:created xsi:type="dcterms:W3CDTF">2023-10-30T15:23:00Z</dcterms:created>
  <dcterms:modified xsi:type="dcterms:W3CDTF">2023-10-30T15:24:00Z</dcterms:modified>
</cp:coreProperties>
</file>